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860" w:rsidRPr="00DB1EFE" w:rsidRDefault="00366860" w:rsidP="00C637A0">
      <w:pPr>
        <w:spacing w:after="0" w:line="240" w:lineRule="auto"/>
        <w:jc w:val="center"/>
        <w:rPr>
          <w:rFonts w:asciiTheme="minorBidi" w:eastAsia="Times New Roman" w:hAnsiTheme="minorBidi"/>
          <w:b/>
          <w:bCs/>
          <w:sz w:val="24"/>
          <w:szCs w:val="24"/>
          <w:u w:val="single"/>
          <w:rtl/>
          <w:lang w:eastAsia="he-IL"/>
        </w:rPr>
      </w:pPr>
      <w:r w:rsidRPr="00DB1EFE">
        <w:rPr>
          <w:rFonts w:asciiTheme="minorBidi" w:eastAsia="Times New Roman" w:hAnsiTheme="minorBidi"/>
          <w:b/>
          <w:bCs/>
          <w:sz w:val="24"/>
          <w:szCs w:val="24"/>
          <w:u w:val="single"/>
          <w:rtl/>
          <w:lang w:eastAsia="he-IL"/>
        </w:rPr>
        <w:t xml:space="preserve">מכרז מס'   </w:t>
      </w:r>
      <w:r w:rsidR="00C637A0">
        <w:rPr>
          <w:rFonts w:asciiTheme="minorBidi" w:eastAsia="Times New Roman" w:hAnsiTheme="minorBidi"/>
          <w:b/>
          <w:bCs/>
          <w:sz w:val="24"/>
          <w:szCs w:val="24"/>
          <w:u w:val="single"/>
          <w:lang w:eastAsia="he-IL"/>
        </w:rPr>
        <w:t>1/17</w:t>
      </w:r>
    </w:p>
    <w:p w:rsidR="00366860" w:rsidRPr="00DB1EFE" w:rsidRDefault="00F820E8" w:rsidP="00F820E8">
      <w:pPr>
        <w:spacing w:after="0" w:line="240" w:lineRule="auto"/>
        <w:jc w:val="center"/>
        <w:rPr>
          <w:rFonts w:asciiTheme="minorBidi" w:eastAsia="Times New Roman" w:hAnsiTheme="minorBidi"/>
          <w:b/>
          <w:bCs/>
          <w:sz w:val="24"/>
          <w:szCs w:val="24"/>
          <w:u w:val="single"/>
          <w:rtl/>
          <w:lang w:eastAsia="he-IL"/>
        </w:rPr>
      </w:pPr>
      <w:r w:rsidRPr="00DB1EFE">
        <w:rPr>
          <w:rFonts w:asciiTheme="minorBidi" w:eastAsia="Times New Roman" w:hAnsiTheme="minorBidi"/>
          <w:b/>
          <w:bCs/>
          <w:sz w:val="24"/>
          <w:szCs w:val="24"/>
          <w:u w:val="single"/>
          <w:rtl/>
          <w:lang w:eastAsia="he-IL"/>
        </w:rPr>
        <w:t>לעבודות שיפוץ ושדרוג מערכות בבניין השירות המטאורולוגי בבית דגן</w:t>
      </w:r>
    </w:p>
    <w:p w:rsidR="00F820E8" w:rsidRPr="00DB1EFE" w:rsidRDefault="00F820E8" w:rsidP="00F820E8">
      <w:pPr>
        <w:spacing w:after="120" w:line="240" w:lineRule="auto"/>
        <w:jc w:val="both"/>
        <w:rPr>
          <w:rFonts w:asciiTheme="minorBidi" w:eastAsia="Times New Roman" w:hAnsiTheme="minorBidi"/>
          <w:sz w:val="20"/>
          <w:szCs w:val="20"/>
          <w:rtl/>
          <w:lang w:eastAsia="he-IL"/>
        </w:rPr>
      </w:pPr>
    </w:p>
    <w:p w:rsidR="00F820E8" w:rsidRPr="00DB1EFE" w:rsidRDefault="00366860" w:rsidP="00F820E8">
      <w:pPr>
        <w:spacing w:after="120" w:line="240" w:lineRule="auto"/>
        <w:jc w:val="both"/>
        <w:rPr>
          <w:rFonts w:asciiTheme="minorBidi" w:eastAsia="Times New Roman" w:hAnsiTheme="minorBidi"/>
          <w:sz w:val="20"/>
          <w:szCs w:val="20"/>
          <w:rtl/>
          <w:lang w:eastAsia="he-IL"/>
        </w:rPr>
      </w:pPr>
      <w:r w:rsidRPr="00DB1EFE">
        <w:rPr>
          <w:rFonts w:asciiTheme="minorBidi" w:eastAsia="Times New Roman" w:hAnsiTheme="minorBidi"/>
          <w:b/>
          <w:bCs/>
          <w:sz w:val="20"/>
          <w:szCs w:val="20"/>
          <w:rtl/>
          <w:lang w:eastAsia="he-IL"/>
        </w:rPr>
        <w:t>השירות המטאורולוגי, יחידת סמך, במשרד התחבורה והבטיחות בדרכים (להלן: "המשרד") מזמין בזה מציעים להגיש הצעות לביצוע עבודות לשיפוץ בניין השירות המטאורולוגי בבית דגן</w:t>
      </w:r>
      <w:r w:rsidR="00F820E8" w:rsidRPr="00DB1EFE">
        <w:rPr>
          <w:rFonts w:asciiTheme="minorBidi" w:eastAsia="Times New Roman" w:hAnsiTheme="minorBidi"/>
          <w:sz w:val="20"/>
          <w:szCs w:val="20"/>
          <w:rtl/>
          <w:lang w:eastAsia="he-IL"/>
        </w:rPr>
        <w:t>.</w:t>
      </w:r>
      <w:r w:rsidRPr="00DB1EFE">
        <w:rPr>
          <w:rFonts w:asciiTheme="minorBidi" w:eastAsia="Times New Roman" w:hAnsiTheme="minorBidi"/>
          <w:sz w:val="20"/>
          <w:szCs w:val="20"/>
          <w:rtl/>
          <w:lang w:eastAsia="he-IL"/>
        </w:rPr>
        <w:t xml:space="preserve"> </w:t>
      </w:r>
    </w:p>
    <w:p w:rsidR="00F820E8" w:rsidRPr="00DB1EFE" w:rsidRDefault="00366860" w:rsidP="00F820E8">
      <w:pPr>
        <w:spacing w:after="120" w:line="240" w:lineRule="auto"/>
        <w:jc w:val="both"/>
        <w:rPr>
          <w:rFonts w:asciiTheme="minorBidi" w:eastAsia="Times New Roman" w:hAnsiTheme="minorBidi"/>
          <w:sz w:val="20"/>
          <w:szCs w:val="20"/>
          <w:rtl/>
          <w:lang w:eastAsia="he-IL"/>
        </w:rPr>
      </w:pPr>
      <w:r w:rsidRPr="00DB1EFE">
        <w:rPr>
          <w:rFonts w:asciiTheme="minorBidi" w:eastAsia="Times New Roman" w:hAnsiTheme="minorBidi"/>
          <w:sz w:val="20"/>
          <w:szCs w:val="20"/>
          <w:rtl/>
          <w:lang w:eastAsia="he-IL"/>
        </w:rPr>
        <w:t>בכוונת המשרד להתקשר עם גורם אחד בלבד לצורך ביצוע העבודה</w:t>
      </w:r>
      <w:r w:rsidR="003B34DF" w:rsidRPr="00DB1EFE">
        <w:rPr>
          <w:rFonts w:asciiTheme="minorBidi" w:eastAsia="Times New Roman" w:hAnsiTheme="minorBidi"/>
          <w:sz w:val="20"/>
          <w:szCs w:val="20"/>
          <w:rtl/>
          <w:lang w:eastAsia="he-IL"/>
        </w:rPr>
        <w:t>, לפרק זמן שלא יעלה על 13 חודשים (כולל 30 ימי התארגנות, לאחר ההכרזה על הזוכה)</w:t>
      </w:r>
      <w:r w:rsidRPr="00DB1EFE">
        <w:rPr>
          <w:rFonts w:asciiTheme="minorBidi" w:eastAsia="Times New Roman" w:hAnsiTheme="minorBidi"/>
          <w:sz w:val="20"/>
          <w:szCs w:val="20"/>
          <w:rtl/>
          <w:lang w:eastAsia="he-IL"/>
        </w:rPr>
        <w:t xml:space="preserve">. </w:t>
      </w:r>
    </w:p>
    <w:p w:rsidR="00776E10" w:rsidRPr="00DB1EFE" w:rsidRDefault="00366860" w:rsidP="00384BC2">
      <w:pPr>
        <w:pStyle w:val="a3"/>
        <w:numPr>
          <w:ilvl w:val="0"/>
          <w:numId w:val="3"/>
        </w:numPr>
        <w:spacing w:after="120"/>
        <w:ind w:left="425" w:hanging="406"/>
        <w:jc w:val="both"/>
        <w:rPr>
          <w:rFonts w:asciiTheme="minorBidi" w:hAnsiTheme="minorBidi" w:cstheme="minorBidi"/>
          <w:sz w:val="20"/>
          <w:szCs w:val="20"/>
          <w:rtl/>
          <w:lang w:eastAsia="he-IL"/>
        </w:rPr>
      </w:pPr>
      <w:r w:rsidRPr="00DB1EFE">
        <w:rPr>
          <w:rFonts w:asciiTheme="minorBidi" w:hAnsiTheme="minorBidi" w:cstheme="minorBidi"/>
          <w:b/>
          <w:bCs/>
          <w:sz w:val="20"/>
          <w:szCs w:val="20"/>
          <w:u w:val="single"/>
          <w:rtl/>
          <w:lang w:eastAsia="he-IL"/>
        </w:rPr>
        <w:t xml:space="preserve">להלן </w:t>
      </w:r>
      <w:r w:rsidR="00776E10" w:rsidRPr="00DB1EFE">
        <w:rPr>
          <w:rFonts w:asciiTheme="minorBidi" w:hAnsiTheme="minorBidi" w:cstheme="minorBidi"/>
          <w:b/>
          <w:bCs/>
          <w:sz w:val="20"/>
          <w:szCs w:val="20"/>
          <w:u w:val="single"/>
          <w:rtl/>
          <w:lang w:eastAsia="he-IL"/>
        </w:rPr>
        <w:t xml:space="preserve">עיקרי </w:t>
      </w:r>
      <w:r w:rsidRPr="00DB1EFE">
        <w:rPr>
          <w:rFonts w:asciiTheme="minorBidi" w:hAnsiTheme="minorBidi" w:cstheme="minorBidi"/>
          <w:b/>
          <w:bCs/>
          <w:sz w:val="20"/>
          <w:szCs w:val="20"/>
          <w:u w:val="single"/>
          <w:rtl/>
          <w:lang w:eastAsia="he-IL"/>
        </w:rPr>
        <w:t>הדרישה</w:t>
      </w:r>
      <w:r w:rsidRPr="00DB1EFE">
        <w:rPr>
          <w:rFonts w:asciiTheme="minorBidi" w:hAnsiTheme="minorBidi" w:cstheme="minorBidi"/>
          <w:sz w:val="20"/>
          <w:szCs w:val="20"/>
          <w:rtl/>
          <w:lang w:eastAsia="he-IL"/>
        </w:rPr>
        <w:t>:</w:t>
      </w:r>
      <w:r w:rsidR="00776E10" w:rsidRPr="00DB1EFE">
        <w:rPr>
          <w:rFonts w:asciiTheme="minorBidi" w:hAnsiTheme="minorBidi" w:cstheme="minorBidi"/>
          <w:sz w:val="20"/>
          <w:szCs w:val="20"/>
          <w:rtl/>
          <w:lang w:eastAsia="he-IL"/>
        </w:rPr>
        <w:t xml:space="preserve"> </w:t>
      </w:r>
    </w:p>
    <w:p w:rsidR="00F820E8" w:rsidRPr="00695B20" w:rsidRDefault="00F820E8" w:rsidP="00695B20">
      <w:pPr>
        <w:ind w:left="425"/>
        <w:jc w:val="both"/>
        <w:rPr>
          <w:rFonts w:asciiTheme="minorBidi" w:hAnsiTheme="minorBidi"/>
          <w:sz w:val="20"/>
          <w:szCs w:val="20"/>
          <w:lang w:eastAsia="he-IL"/>
        </w:rPr>
      </w:pPr>
      <w:r w:rsidRPr="00695B20">
        <w:rPr>
          <w:rFonts w:asciiTheme="minorBidi" w:hAnsiTheme="minorBidi"/>
          <w:sz w:val="20"/>
          <w:szCs w:val="20"/>
          <w:rtl/>
        </w:rPr>
        <w:t>ביצוע צנרת ניקוז פנימית ו/או חיצונית לניקוז מערכות מיזוג אוויר חדשות</w:t>
      </w:r>
      <w:r w:rsidR="00DB1EFE" w:rsidRPr="00695B20">
        <w:rPr>
          <w:rFonts w:asciiTheme="minorBidi" w:hAnsiTheme="minorBidi"/>
          <w:sz w:val="20"/>
          <w:szCs w:val="20"/>
          <w:rtl/>
          <w:lang w:eastAsia="he-IL"/>
        </w:rPr>
        <w:t xml:space="preserve">; </w:t>
      </w:r>
      <w:r w:rsidRPr="00695B20">
        <w:rPr>
          <w:rFonts w:asciiTheme="minorBidi" w:hAnsiTheme="minorBidi"/>
          <w:sz w:val="20"/>
          <w:szCs w:val="20"/>
          <w:rtl/>
        </w:rPr>
        <w:t xml:space="preserve">איטום גגות קיימים כולל הוספת שכבת יריעות </w:t>
      </w:r>
      <w:proofErr w:type="spellStart"/>
      <w:r w:rsidRPr="00695B20">
        <w:rPr>
          <w:rFonts w:asciiTheme="minorBidi" w:hAnsiTheme="minorBidi"/>
          <w:sz w:val="20"/>
          <w:szCs w:val="20"/>
          <w:rtl/>
        </w:rPr>
        <w:t>ביטומניות</w:t>
      </w:r>
      <w:proofErr w:type="spellEnd"/>
      <w:r w:rsidRPr="00695B20">
        <w:rPr>
          <w:rFonts w:asciiTheme="minorBidi" w:hAnsiTheme="minorBidi"/>
          <w:sz w:val="20"/>
          <w:szCs w:val="20"/>
          <w:rtl/>
        </w:rPr>
        <w:t xml:space="preserve"> ואיטום מסביב למעברים של צינורות מיזוג אוויר וכבלי חשמל</w:t>
      </w:r>
      <w:r w:rsidR="00DB1EFE" w:rsidRPr="00695B20">
        <w:rPr>
          <w:rFonts w:asciiTheme="minorBidi" w:hAnsiTheme="minorBidi"/>
          <w:sz w:val="20"/>
          <w:szCs w:val="20"/>
          <w:rtl/>
          <w:lang w:eastAsia="he-IL"/>
        </w:rPr>
        <w:t xml:space="preserve">; </w:t>
      </w:r>
      <w:r w:rsidRPr="00695B20">
        <w:rPr>
          <w:rFonts w:asciiTheme="minorBidi" w:hAnsiTheme="minorBidi"/>
          <w:sz w:val="20"/>
          <w:szCs w:val="20"/>
          <w:rtl/>
        </w:rPr>
        <w:t>פירוק מזגנים קיימים וביצוע מערכות מיזוג אוויר חדשות ברוב השטחים של הבניין</w:t>
      </w:r>
      <w:r w:rsidR="00DB1EFE" w:rsidRPr="00695B20">
        <w:rPr>
          <w:rFonts w:asciiTheme="minorBidi" w:hAnsiTheme="minorBidi"/>
          <w:sz w:val="20"/>
          <w:szCs w:val="20"/>
          <w:rtl/>
          <w:lang w:eastAsia="he-IL"/>
        </w:rPr>
        <w:t>;</w:t>
      </w:r>
      <w:r w:rsidR="00DB1EFE" w:rsidRPr="00695B20">
        <w:rPr>
          <w:rFonts w:asciiTheme="minorBidi" w:hAnsiTheme="minorBidi"/>
          <w:sz w:val="20"/>
          <w:szCs w:val="20"/>
          <w:rtl/>
        </w:rPr>
        <w:t xml:space="preserve"> </w:t>
      </w:r>
      <w:r w:rsidRPr="00695B20">
        <w:rPr>
          <w:rFonts w:asciiTheme="minorBidi" w:hAnsiTheme="minorBidi"/>
          <w:sz w:val="20"/>
          <w:szCs w:val="20"/>
          <w:rtl/>
        </w:rPr>
        <w:t>ביצוע מערכת חשמל חדשה כולל תשתיות ולוחות חשמל חדשים, החל</w:t>
      </w:r>
      <w:r w:rsidR="00DB1EFE" w:rsidRPr="00695B20">
        <w:rPr>
          <w:rFonts w:asciiTheme="minorBidi" w:hAnsiTheme="minorBidi"/>
          <w:sz w:val="20"/>
          <w:szCs w:val="20"/>
          <w:rtl/>
        </w:rPr>
        <w:t xml:space="preserve">פת תאורה לרבות תאורה דו תכליתית; </w:t>
      </w:r>
      <w:r w:rsidRPr="00695B20">
        <w:rPr>
          <w:rFonts w:asciiTheme="minorBidi" w:hAnsiTheme="minorBidi"/>
          <w:sz w:val="20"/>
          <w:szCs w:val="20"/>
          <w:rtl/>
        </w:rPr>
        <w:t>ביצוע מערכת גילוי אש וכיבוי בגז בלוחות חשמל</w:t>
      </w:r>
      <w:r w:rsidR="00DB1EFE" w:rsidRPr="00695B20">
        <w:rPr>
          <w:rFonts w:asciiTheme="minorBidi" w:hAnsiTheme="minorBidi"/>
          <w:sz w:val="20"/>
          <w:szCs w:val="20"/>
          <w:rtl/>
          <w:lang w:eastAsia="he-IL"/>
        </w:rPr>
        <w:t xml:space="preserve">; </w:t>
      </w:r>
      <w:r w:rsidRPr="00695B20">
        <w:rPr>
          <w:rFonts w:asciiTheme="minorBidi" w:hAnsiTheme="minorBidi"/>
          <w:sz w:val="20"/>
          <w:szCs w:val="20"/>
          <w:rtl/>
        </w:rPr>
        <w:t xml:space="preserve">פירוק תקרות אקוסטיות קיימות בפרוזדורים וביצוע תקרות חדשות בשילוב סינרי גבס ותקרות </w:t>
      </w:r>
      <w:proofErr w:type="spellStart"/>
      <w:r w:rsidRPr="00695B20">
        <w:rPr>
          <w:rFonts w:asciiTheme="minorBidi" w:hAnsiTheme="minorBidi"/>
          <w:sz w:val="20"/>
          <w:szCs w:val="20"/>
          <w:rtl/>
        </w:rPr>
        <w:t>דרופ</w:t>
      </w:r>
      <w:proofErr w:type="spellEnd"/>
      <w:r w:rsidRPr="00695B20">
        <w:rPr>
          <w:rFonts w:asciiTheme="minorBidi" w:hAnsiTheme="minorBidi"/>
          <w:sz w:val="20"/>
          <w:szCs w:val="20"/>
          <w:rtl/>
        </w:rPr>
        <w:t>-אין פיין ליין במידות 60/60 ס"מ. טיפול בתקרות אק</w:t>
      </w:r>
      <w:r w:rsidR="00DB1EFE" w:rsidRPr="00695B20">
        <w:rPr>
          <w:rFonts w:asciiTheme="minorBidi" w:hAnsiTheme="minorBidi"/>
          <w:sz w:val="20"/>
          <w:szCs w:val="20"/>
          <w:rtl/>
        </w:rPr>
        <w:t>וסטיות קיימות לפי הצורך; ו</w:t>
      </w:r>
      <w:r w:rsidRPr="00695B20">
        <w:rPr>
          <w:rFonts w:asciiTheme="minorBidi" w:hAnsiTheme="minorBidi"/>
          <w:sz w:val="20"/>
          <w:szCs w:val="20"/>
          <w:rtl/>
        </w:rPr>
        <w:t xml:space="preserve">עבודות בנייה נלוות כגון ביצוע מעברים בין הקומות עבור ניקוזים, כבלי חשמל, צנרת גז של מערכות מ"א </w:t>
      </w:r>
      <w:proofErr w:type="spellStart"/>
      <w:r w:rsidRPr="00695B20">
        <w:rPr>
          <w:rFonts w:asciiTheme="minorBidi" w:hAnsiTheme="minorBidi"/>
          <w:sz w:val="20"/>
          <w:szCs w:val="20"/>
          <w:rtl/>
        </w:rPr>
        <w:t>וכו</w:t>
      </w:r>
      <w:proofErr w:type="spellEnd"/>
      <w:r w:rsidRPr="00695B20">
        <w:rPr>
          <w:rFonts w:asciiTheme="minorBidi" w:hAnsiTheme="minorBidi"/>
          <w:sz w:val="20"/>
          <w:szCs w:val="20"/>
          <w:rtl/>
        </w:rPr>
        <w:t>'</w:t>
      </w:r>
      <w:r w:rsidRPr="00695B20">
        <w:rPr>
          <w:rFonts w:asciiTheme="minorBidi" w:hAnsiTheme="minorBidi"/>
          <w:sz w:val="20"/>
          <w:szCs w:val="20"/>
          <w:rtl/>
          <w:lang w:eastAsia="he-IL"/>
        </w:rPr>
        <w:t>.</w:t>
      </w:r>
    </w:p>
    <w:p w:rsidR="00366860" w:rsidRPr="00DB1EFE" w:rsidRDefault="00366860" w:rsidP="0013192C">
      <w:pPr>
        <w:pStyle w:val="a3"/>
        <w:numPr>
          <w:ilvl w:val="0"/>
          <w:numId w:val="3"/>
        </w:numPr>
        <w:spacing w:after="120"/>
        <w:ind w:left="425" w:hanging="406"/>
        <w:jc w:val="both"/>
        <w:rPr>
          <w:rFonts w:asciiTheme="minorBidi" w:hAnsiTheme="minorBidi" w:cstheme="minorBidi"/>
          <w:b/>
          <w:bCs/>
          <w:sz w:val="20"/>
          <w:szCs w:val="20"/>
          <w:u w:val="single"/>
          <w:lang w:eastAsia="he-IL"/>
        </w:rPr>
      </w:pPr>
      <w:r w:rsidRPr="00DB1EFE">
        <w:rPr>
          <w:rFonts w:asciiTheme="minorBidi" w:hAnsiTheme="minorBidi" w:cstheme="minorBidi"/>
          <w:b/>
          <w:bCs/>
          <w:sz w:val="20"/>
          <w:szCs w:val="20"/>
          <w:u w:val="single"/>
          <w:rtl/>
          <w:lang w:eastAsia="he-IL"/>
        </w:rPr>
        <w:t>ריכוז מועדים קובעים למכרז</w:t>
      </w:r>
    </w:p>
    <w:tbl>
      <w:tblPr>
        <w:bidiVisual/>
        <w:tblW w:w="7488"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4"/>
        <w:gridCol w:w="4164"/>
      </w:tblGrid>
      <w:tr w:rsidR="00F820E8" w:rsidRPr="00DB1EFE" w:rsidTr="00FA6392">
        <w:tc>
          <w:tcPr>
            <w:tcW w:w="0" w:type="auto"/>
            <w:tcBorders>
              <w:top w:val="single" w:sz="4" w:space="0" w:color="auto"/>
              <w:left w:val="single" w:sz="4" w:space="0" w:color="auto"/>
              <w:bottom w:val="single" w:sz="4" w:space="0" w:color="auto"/>
              <w:right w:val="single" w:sz="4" w:space="0" w:color="auto"/>
            </w:tcBorders>
          </w:tcPr>
          <w:p w:rsidR="00F820E8" w:rsidRPr="00DB1EFE" w:rsidRDefault="00F820E8" w:rsidP="00856517">
            <w:pPr>
              <w:spacing w:after="120" w:line="240" w:lineRule="auto"/>
              <w:jc w:val="thaiDistribute"/>
              <w:rPr>
                <w:rFonts w:asciiTheme="minorBidi" w:eastAsia="Times New Roman" w:hAnsiTheme="minorBidi"/>
                <w:sz w:val="20"/>
                <w:szCs w:val="20"/>
                <w:rtl/>
                <w:lang w:eastAsia="he-IL"/>
              </w:rPr>
            </w:pPr>
            <w:r w:rsidRPr="00DB1EFE">
              <w:rPr>
                <w:rFonts w:asciiTheme="minorBidi" w:eastAsia="Times New Roman" w:hAnsiTheme="minorBidi"/>
                <w:sz w:val="20"/>
                <w:szCs w:val="20"/>
                <w:rtl/>
                <w:lang w:eastAsia="he-IL"/>
              </w:rPr>
              <w:t>סיור קבלנים</w:t>
            </w:r>
          </w:p>
        </w:tc>
        <w:tc>
          <w:tcPr>
            <w:tcW w:w="4164" w:type="dxa"/>
            <w:tcBorders>
              <w:top w:val="single" w:sz="4" w:space="0" w:color="auto"/>
              <w:left w:val="single" w:sz="4" w:space="0" w:color="auto"/>
              <w:bottom w:val="single" w:sz="4" w:space="0" w:color="auto"/>
              <w:right w:val="single" w:sz="4" w:space="0" w:color="auto"/>
            </w:tcBorders>
          </w:tcPr>
          <w:p w:rsidR="00F820E8" w:rsidRPr="00DB1EFE" w:rsidRDefault="00F820E8" w:rsidP="00772912">
            <w:pPr>
              <w:spacing w:after="120" w:line="240" w:lineRule="auto"/>
              <w:jc w:val="both"/>
              <w:outlineLvl w:val="5"/>
              <w:rPr>
                <w:rFonts w:asciiTheme="minorBidi" w:eastAsia="Times New Roman" w:hAnsiTheme="minorBidi"/>
                <w:b/>
                <w:bCs/>
                <w:sz w:val="20"/>
                <w:szCs w:val="20"/>
                <w:lang w:eastAsia="he-IL"/>
              </w:rPr>
            </w:pPr>
            <w:r w:rsidRPr="00DB1EFE">
              <w:rPr>
                <w:rFonts w:asciiTheme="minorBidi" w:eastAsia="Times New Roman" w:hAnsiTheme="minorBidi"/>
                <w:b/>
                <w:bCs/>
                <w:sz w:val="20"/>
                <w:szCs w:val="20"/>
                <w:rtl/>
                <w:lang w:eastAsia="he-IL"/>
              </w:rPr>
              <w:t xml:space="preserve">מועד א' – </w:t>
            </w:r>
            <w:r w:rsidR="00772912">
              <w:rPr>
                <w:rFonts w:asciiTheme="minorBidi" w:eastAsia="Times New Roman" w:hAnsiTheme="minorBidi" w:hint="cs"/>
                <w:b/>
                <w:bCs/>
                <w:sz w:val="20"/>
                <w:szCs w:val="20"/>
                <w:rtl/>
                <w:lang w:eastAsia="he-IL"/>
              </w:rPr>
              <w:t>26</w:t>
            </w:r>
            <w:r w:rsidRPr="00DB1EFE">
              <w:rPr>
                <w:rFonts w:asciiTheme="minorBidi" w:eastAsia="Times New Roman" w:hAnsiTheme="minorBidi"/>
                <w:b/>
                <w:bCs/>
                <w:sz w:val="20"/>
                <w:szCs w:val="20"/>
                <w:rtl/>
                <w:lang w:eastAsia="he-IL"/>
              </w:rPr>
              <w:t>.</w:t>
            </w:r>
            <w:r w:rsidR="00772912">
              <w:rPr>
                <w:rFonts w:asciiTheme="minorBidi" w:eastAsia="Times New Roman" w:hAnsiTheme="minorBidi" w:hint="cs"/>
                <w:b/>
                <w:bCs/>
                <w:sz w:val="20"/>
                <w:szCs w:val="20"/>
                <w:rtl/>
                <w:lang w:eastAsia="he-IL"/>
              </w:rPr>
              <w:t>4</w:t>
            </w:r>
            <w:r w:rsidRPr="00DB1EFE">
              <w:rPr>
                <w:rFonts w:asciiTheme="minorBidi" w:eastAsia="Times New Roman" w:hAnsiTheme="minorBidi"/>
                <w:b/>
                <w:bCs/>
                <w:sz w:val="20"/>
                <w:szCs w:val="20"/>
                <w:rtl/>
                <w:lang w:eastAsia="he-IL"/>
              </w:rPr>
              <w:t>.17 בשעה 13:00;</w:t>
            </w:r>
          </w:p>
          <w:p w:rsidR="00F820E8" w:rsidRPr="00DB1EFE" w:rsidRDefault="00F820E8" w:rsidP="00772912">
            <w:pPr>
              <w:spacing w:after="120" w:line="240" w:lineRule="auto"/>
              <w:jc w:val="both"/>
              <w:outlineLvl w:val="5"/>
              <w:rPr>
                <w:rFonts w:asciiTheme="minorBidi" w:eastAsia="Times New Roman" w:hAnsiTheme="minorBidi"/>
                <w:b/>
                <w:bCs/>
                <w:sz w:val="20"/>
                <w:szCs w:val="20"/>
                <w:highlight w:val="cyan"/>
                <w:u w:val="single"/>
                <w:lang w:eastAsia="he-IL"/>
              </w:rPr>
            </w:pPr>
            <w:r w:rsidRPr="00DB1EFE">
              <w:rPr>
                <w:rFonts w:asciiTheme="minorBidi" w:eastAsia="Times New Roman" w:hAnsiTheme="minorBidi"/>
                <w:b/>
                <w:bCs/>
                <w:sz w:val="20"/>
                <w:szCs w:val="20"/>
                <w:rtl/>
                <w:lang w:eastAsia="he-IL"/>
              </w:rPr>
              <w:t xml:space="preserve">מועד ב' – </w:t>
            </w:r>
            <w:r w:rsidR="00772912">
              <w:rPr>
                <w:rFonts w:asciiTheme="minorBidi" w:eastAsia="Times New Roman" w:hAnsiTheme="minorBidi" w:hint="cs"/>
                <w:b/>
                <w:bCs/>
                <w:sz w:val="20"/>
                <w:szCs w:val="20"/>
                <w:rtl/>
                <w:lang w:eastAsia="he-IL"/>
              </w:rPr>
              <w:t>27</w:t>
            </w:r>
            <w:r w:rsidRPr="00DB1EFE">
              <w:rPr>
                <w:rFonts w:asciiTheme="minorBidi" w:eastAsia="Times New Roman" w:hAnsiTheme="minorBidi"/>
                <w:b/>
                <w:bCs/>
                <w:sz w:val="20"/>
                <w:szCs w:val="20"/>
                <w:rtl/>
                <w:lang w:eastAsia="he-IL"/>
              </w:rPr>
              <w:t>.</w:t>
            </w:r>
            <w:r w:rsidR="00772912">
              <w:rPr>
                <w:rFonts w:asciiTheme="minorBidi" w:eastAsia="Times New Roman" w:hAnsiTheme="minorBidi" w:hint="cs"/>
                <w:b/>
                <w:bCs/>
                <w:sz w:val="20"/>
                <w:szCs w:val="20"/>
                <w:rtl/>
                <w:lang w:eastAsia="he-IL"/>
              </w:rPr>
              <w:t>4</w:t>
            </w:r>
            <w:r w:rsidRPr="00DB1EFE">
              <w:rPr>
                <w:rFonts w:asciiTheme="minorBidi" w:eastAsia="Times New Roman" w:hAnsiTheme="minorBidi"/>
                <w:b/>
                <w:bCs/>
                <w:sz w:val="20"/>
                <w:szCs w:val="20"/>
                <w:rtl/>
                <w:lang w:eastAsia="he-IL"/>
              </w:rPr>
              <w:t xml:space="preserve">.17 בשעה </w:t>
            </w:r>
            <w:r w:rsidR="00772912">
              <w:rPr>
                <w:rFonts w:asciiTheme="minorBidi" w:eastAsia="Times New Roman" w:hAnsiTheme="minorBidi" w:hint="cs"/>
                <w:b/>
                <w:bCs/>
                <w:sz w:val="20"/>
                <w:szCs w:val="20"/>
                <w:rtl/>
                <w:lang w:eastAsia="he-IL"/>
              </w:rPr>
              <w:t>13</w:t>
            </w:r>
            <w:r w:rsidRPr="00DB1EFE">
              <w:rPr>
                <w:rFonts w:asciiTheme="minorBidi" w:eastAsia="Times New Roman" w:hAnsiTheme="minorBidi"/>
                <w:b/>
                <w:bCs/>
                <w:sz w:val="20"/>
                <w:szCs w:val="20"/>
                <w:rtl/>
                <w:lang w:eastAsia="he-IL"/>
              </w:rPr>
              <w:t>:00.</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F820E8" w:rsidP="00856517">
            <w:pPr>
              <w:spacing w:after="120" w:line="240" w:lineRule="auto"/>
              <w:jc w:val="thaiDistribute"/>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מועד אחרון למשלוח שאלות הבהרה</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856517">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hint="cs"/>
                <w:b/>
                <w:bCs/>
                <w:sz w:val="20"/>
                <w:szCs w:val="20"/>
                <w:rtl/>
                <w:lang w:eastAsia="he-IL"/>
              </w:rPr>
              <w:t>04.05.17</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F820E8" w:rsidP="00856517">
            <w:pPr>
              <w:spacing w:after="120" w:line="240" w:lineRule="auto"/>
              <w:jc w:val="thaiDistribute"/>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מועד אחרון להגשת הצעות</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772912">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hint="cs"/>
                <w:b/>
                <w:bCs/>
                <w:sz w:val="20"/>
                <w:szCs w:val="20"/>
                <w:rtl/>
                <w:lang w:eastAsia="he-IL"/>
              </w:rPr>
              <w:t>08</w:t>
            </w:r>
            <w:r w:rsidR="00F820E8" w:rsidRPr="00DB1EFE">
              <w:rPr>
                <w:rFonts w:asciiTheme="minorBidi" w:eastAsia="Times New Roman" w:hAnsiTheme="minorBidi"/>
                <w:b/>
                <w:bCs/>
                <w:sz w:val="20"/>
                <w:szCs w:val="20"/>
                <w:rtl/>
                <w:lang w:eastAsia="he-IL"/>
              </w:rPr>
              <w:t>.</w:t>
            </w:r>
            <w:r>
              <w:rPr>
                <w:rFonts w:asciiTheme="minorBidi" w:eastAsia="Times New Roman" w:hAnsiTheme="minorBidi" w:hint="cs"/>
                <w:b/>
                <w:bCs/>
                <w:sz w:val="20"/>
                <w:szCs w:val="20"/>
                <w:rtl/>
                <w:lang w:eastAsia="he-IL"/>
              </w:rPr>
              <w:t>06</w:t>
            </w:r>
            <w:r w:rsidR="00F820E8" w:rsidRPr="00DB1EFE">
              <w:rPr>
                <w:rFonts w:asciiTheme="minorBidi" w:eastAsia="Times New Roman" w:hAnsiTheme="minorBidi"/>
                <w:b/>
                <w:bCs/>
                <w:sz w:val="20"/>
                <w:szCs w:val="20"/>
                <w:rtl/>
                <w:lang w:eastAsia="he-IL"/>
              </w:rPr>
              <w:t>.17</w:t>
            </w:r>
            <w:r>
              <w:rPr>
                <w:rFonts w:asciiTheme="minorBidi" w:eastAsia="Times New Roman" w:hAnsiTheme="minorBidi" w:hint="cs"/>
                <w:b/>
                <w:bCs/>
                <w:sz w:val="20"/>
                <w:szCs w:val="20"/>
                <w:rtl/>
                <w:lang w:eastAsia="he-IL"/>
              </w:rPr>
              <w:t xml:space="preserve"> בשעה 10:00</w:t>
            </w:r>
          </w:p>
        </w:tc>
      </w:tr>
      <w:tr w:rsidR="00F820E8" w:rsidRPr="00DB1EFE" w:rsidTr="00FA6392">
        <w:tc>
          <w:tcPr>
            <w:tcW w:w="0" w:type="auto"/>
            <w:tcBorders>
              <w:top w:val="single" w:sz="4" w:space="0" w:color="auto"/>
              <w:left w:val="single" w:sz="4" w:space="0" w:color="auto"/>
              <w:bottom w:val="single" w:sz="4" w:space="0" w:color="auto"/>
              <w:right w:val="single" w:sz="4" w:space="0" w:color="auto"/>
            </w:tcBorders>
            <w:hideMark/>
          </w:tcPr>
          <w:p w:rsidR="00F820E8" w:rsidRPr="00DB1EFE" w:rsidRDefault="00F820E8" w:rsidP="00856517">
            <w:pPr>
              <w:spacing w:after="120" w:line="240" w:lineRule="auto"/>
              <w:jc w:val="thaiDistribute"/>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תוקף ערבות מציע</w:t>
            </w:r>
          </w:p>
        </w:tc>
        <w:tc>
          <w:tcPr>
            <w:tcW w:w="4164" w:type="dxa"/>
            <w:tcBorders>
              <w:top w:val="single" w:sz="4" w:space="0" w:color="auto"/>
              <w:left w:val="single" w:sz="4" w:space="0" w:color="auto"/>
              <w:bottom w:val="single" w:sz="4" w:space="0" w:color="auto"/>
              <w:right w:val="single" w:sz="4" w:space="0" w:color="auto"/>
            </w:tcBorders>
            <w:hideMark/>
          </w:tcPr>
          <w:p w:rsidR="00F820E8" w:rsidRPr="00DB1EFE" w:rsidRDefault="00772912" w:rsidP="00772912">
            <w:pPr>
              <w:spacing w:after="120" w:line="240" w:lineRule="auto"/>
              <w:jc w:val="both"/>
              <w:outlineLvl w:val="5"/>
              <w:rPr>
                <w:rFonts w:asciiTheme="minorBidi" w:eastAsia="Times New Roman" w:hAnsiTheme="minorBidi"/>
                <w:b/>
                <w:bCs/>
                <w:sz w:val="20"/>
                <w:szCs w:val="20"/>
                <w:lang w:eastAsia="he-IL"/>
              </w:rPr>
            </w:pPr>
            <w:r>
              <w:rPr>
                <w:rFonts w:asciiTheme="minorBidi" w:eastAsia="Times New Roman" w:hAnsiTheme="minorBidi" w:hint="cs"/>
                <w:b/>
                <w:bCs/>
                <w:sz w:val="20"/>
                <w:szCs w:val="20"/>
                <w:rtl/>
                <w:lang w:eastAsia="he-IL"/>
              </w:rPr>
              <w:t>15</w:t>
            </w:r>
            <w:r w:rsidR="00F820E8" w:rsidRPr="00DB1EFE">
              <w:rPr>
                <w:rFonts w:asciiTheme="minorBidi" w:eastAsia="Times New Roman" w:hAnsiTheme="minorBidi"/>
                <w:b/>
                <w:bCs/>
                <w:sz w:val="20"/>
                <w:szCs w:val="20"/>
                <w:rtl/>
                <w:lang w:eastAsia="he-IL"/>
              </w:rPr>
              <w:t>.</w:t>
            </w:r>
            <w:r>
              <w:rPr>
                <w:rFonts w:asciiTheme="minorBidi" w:eastAsia="Times New Roman" w:hAnsiTheme="minorBidi" w:hint="cs"/>
                <w:b/>
                <w:bCs/>
                <w:sz w:val="20"/>
                <w:szCs w:val="20"/>
                <w:rtl/>
                <w:lang w:eastAsia="he-IL"/>
              </w:rPr>
              <w:t>12</w:t>
            </w:r>
            <w:r w:rsidR="00F820E8" w:rsidRPr="00DB1EFE">
              <w:rPr>
                <w:rFonts w:asciiTheme="minorBidi" w:eastAsia="Times New Roman" w:hAnsiTheme="minorBidi"/>
                <w:b/>
                <w:bCs/>
                <w:sz w:val="20"/>
                <w:szCs w:val="20"/>
                <w:rtl/>
                <w:lang w:eastAsia="he-IL"/>
              </w:rPr>
              <w:t>.17</w:t>
            </w:r>
          </w:p>
        </w:tc>
      </w:tr>
    </w:tbl>
    <w:p w:rsidR="00366860" w:rsidRPr="00DB1EFE" w:rsidRDefault="00366860" w:rsidP="0013192C">
      <w:pPr>
        <w:pStyle w:val="a3"/>
        <w:numPr>
          <w:ilvl w:val="0"/>
          <w:numId w:val="3"/>
        </w:numPr>
        <w:spacing w:after="120"/>
        <w:ind w:left="425" w:hanging="406"/>
        <w:jc w:val="both"/>
        <w:rPr>
          <w:rFonts w:asciiTheme="minorBidi" w:hAnsiTheme="minorBidi" w:cstheme="minorBidi"/>
          <w:b/>
          <w:bCs/>
          <w:sz w:val="20"/>
          <w:szCs w:val="20"/>
          <w:u w:val="single"/>
          <w:lang w:eastAsia="he-IL"/>
        </w:rPr>
      </w:pPr>
      <w:r w:rsidRPr="00DB1EFE">
        <w:rPr>
          <w:rFonts w:asciiTheme="minorBidi" w:hAnsiTheme="minorBidi" w:cstheme="minorBidi"/>
          <w:b/>
          <w:bCs/>
          <w:sz w:val="20"/>
          <w:szCs w:val="20"/>
          <w:u w:val="single"/>
          <w:rtl/>
          <w:lang w:eastAsia="he-IL"/>
        </w:rPr>
        <w:t>תנאי הסף להשתתפות במכרז:</w:t>
      </w:r>
    </w:p>
    <w:p w:rsidR="00384BC2" w:rsidRPr="00DB1EFE" w:rsidRDefault="00384BC2" w:rsidP="00FA6392">
      <w:pPr>
        <w:pStyle w:val="a3"/>
        <w:numPr>
          <w:ilvl w:val="1"/>
          <w:numId w:val="3"/>
        </w:numPr>
        <w:spacing w:after="120"/>
        <w:ind w:left="935" w:hanging="510"/>
        <w:jc w:val="both"/>
        <w:rPr>
          <w:rFonts w:asciiTheme="minorBidi" w:hAnsiTheme="minorBidi" w:cstheme="minorBidi"/>
          <w:sz w:val="20"/>
          <w:szCs w:val="20"/>
          <w:rtl/>
          <w:lang w:eastAsia="he-IL"/>
        </w:rPr>
      </w:pPr>
      <w:r w:rsidRPr="00DB1EFE">
        <w:rPr>
          <w:rFonts w:asciiTheme="minorBidi" w:hAnsiTheme="minorBidi" w:cstheme="minorBidi"/>
          <w:sz w:val="20"/>
          <w:szCs w:val="20"/>
          <w:rtl/>
          <w:lang w:eastAsia="he-IL"/>
        </w:rPr>
        <w:t>התנאים המפורטים להלן הינם תנאים מוקדמים המחייבים את כל המציעים. הצעה שאינה עונה על כל התנאים המפורטים להלן, לא תידון ותידחה על הסף.</w:t>
      </w:r>
      <w:r w:rsidR="00FA6392" w:rsidRPr="00DB1EFE">
        <w:rPr>
          <w:rFonts w:asciiTheme="minorBidi" w:hAnsiTheme="minorBidi" w:cstheme="minorBidi"/>
          <w:sz w:val="20"/>
          <w:szCs w:val="20"/>
          <w:rtl/>
          <w:lang w:eastAsia="he-IL"/>
        </w:rPr>
        <w:t xml:space="preserve"> </w:t>
      </w:r>
      <w:r w:rsidRPr="00DB1EFE">
        <w:rPr>
          <w:rFonts w:asciiTheme="minorBidi" w:hAnsiTheme="minorBidi" w:cstheme="minorBidi"/>
          <w:sz w:val="20"/>
          <w:szCs w:val="20"/>
          <w:rtl/>
          <w:lang w:eastAsia="he-IL"/>
        </w:rPr>
        <w:t xml:space="preserve">על כל התנאים להתקיים במציע במועד הגשת ההצעות. </w:t>
      </w:r>
      <w:r w:rsidRPr="00DB1EFE">
        <w:rPr>
          <w:rFonts w:asciiTheme="minorBidi" w:hAnsiTheme="minorBidi" w:cstheme="minorBidi"/>
          <w:sz w:val="20"/>
          <w:szCs w:val="20"/>
          <w:u w:val="single"/>
          <w:rtl/>
          <w:lang w:eastAsia="he-IL"/>
        </w:rPr>
        <w:t>ויובהר,</w:t>
      </w:r>
      <w:r w:rsidRPr="00DB1EFE">
        <w:rPr>
          <w:rFonts w:asciiTheme="minorBidi" w:hAnsiTheme="minorBidi" w:cstheme="minorBidi"/>
          <w:sz w:val="20"/>
          <w:szCs w:val="20"/>
          <w:rtl/>
          <w:lang w:eastAsia="he-IL"/>
        </w:rPr>
        <w:t xml:space="preserve"> תנאי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סף</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המתייחסים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צריכים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להתקיים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באישיות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המשפטית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עצמו.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קיום תנאי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סף</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בתאגיד</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קשור</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(לדוגמא: חברה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אם) באורגן</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(לדוגמא:</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מנהל,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מהנדס</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או מנהל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עבודה),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בבעל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מניות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בכל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גורם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אחר</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לא</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ייחשב</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כעמידה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בתנאי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הסף, אלא</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כן</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נאמר</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במפורש</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אחרת</w:t>
      </w:r>
      <w:r w:rsidRPr="00DB1EFE">
        <w:rPr>
          <w:rFonts w:asciiTheme="minorBidi" w:hAnsiTheme="minorBidi" w:cstheme="minorBidi"/>
          <w:sz w:val="20"/>
          <w:szCs w:val="20"/>
          <w:lang w:eastAsia="he-IL"/>
        </w:rPr>
        <w:t>.</w:t>
      </w:r>
      <w:r w:rsidRPr="00DB1EFE">
        <w:rPr>
          <w:rFonts w:asciiTheme="minorBidi" w:hAnsiTheme="minorBidi" w:cstheme="minorBidi"/>
          <w:sz w:val="20"/>
          <w:szCs w:val="20"/>
          <w:rtl/>
          <w:lang w:eastAsia="he-IL"/>
        </w:rPr>
        <w:t xml:space="preserve"> על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אף</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האמור, דרישות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שהתקיימו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בבעל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השליטה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קודם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להתאגדותו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המציע ייחשבו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כדרישות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המתקיימות</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עצמו (לדוגמא:</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אם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המציע</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פעל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עד</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לפני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שנתיים כעוסק</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 xml:space="preserve">מורשה </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והתאגד</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כחברה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רק</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לפני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שנתיים</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כאשר</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החברה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היא</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בשליטתו 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מי</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שהיה בזמנו</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העוסק</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המורשה, הניסיון</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שרכש</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העוסק</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המורשה</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ייחשב</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כניסיון</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של</w:t>
      </w:r>
      <w:r w:rsidRPr="00DB1EFE">
        <w:rPr>
          <w:rFonts w:asciiTheme="minorBidi" w:hAnsiTheme="minorBidi" w:cstheme="minorBidi"/>
          <w:sz w:val="20"/>
          <w:szCs w:val="20"/>
          <w:lang w:eastAsia="he-IL"/>
        </w:rPr>
        <w:t xml:space="preserve"> </w:t>
      </w:r>
      <w:r w:rsidRPr="00DB1EFE">
        <w:rPr>
          <w:rFonts w:asciiTheme="minorBidi" w:hAnsiTheme="minorBidi" w:cstheme="minorBidi"/>
          <w:sz w:val="20"/>
          <w:szCs w:val="20"/>
          <w:rtl/>
          <w:lang w:eastAsia="he-IL"/>
        </w:rPr>
        <w:t>התאגיד).</w:t>
      </w:r>
    </w:p>
    <w:p w:rsidR="00384BC2" w:rsidRPr="00DB1EFE" w:rsidRDefault="00384BC2" w:rsidP="00FA6392">
      <w:pPr>
        <w:pStyle w:val="a3"/>
        <w:numPr>
          <w:ilvl w:val="1"/>
          <w:numId w:val="3"/>
        </w:numPr>
        <w:spacing w:after="120"/>
        <w:ind w:left="1502" w:hanging="567"/>
        <w:jc w:val="both"/>
        <w:rPr>
          <w:rFonts w:asciiTheme="minorBidi" w:hAnsiTheme="minorBidi" w:cstheme="minorBidi"/>
          <w:b/>
          <w:bCs/>
          <w:sz w:val="20"/>
          <w:szCs w:val="20"/>
          <w:u w:val="single"/>
          <w:lang w:eastAsia="he-IL"/>
        </w:rPr>
      </w:pPr>
      <w:r w:rsidRPr="00DB1EFE">
        <w:rPr>
          <w:rFonts w:asciiTheme="minorBidi" w:hAnsiTheme="minorBidi" w:cstheme="minorBidi"/>
          <w:sz w:val="20"/>
          <w:szCs w:val="20"/>
          <w:rtl/>
          <w:lang w:eastAsia="he-IL"/>
        </w:rPr>
        <w:t xml:space="preserve">המציע הינו עוסק מורשה או תאגיד רשום כדין בישראל. </w:t>
      </w:r>
    </w:p>
    <w:p w:rsidR="00384BC2" w:rsidRPr="00DB1EFE" w:rsidRDefault="00384BC2" w:rsidP="00FA6392">
      <w:pPr>
        <w:pStyle w:val="a3"/>
        <w:numPr>
          <w:ilvl w:val="1"/>
          <w:numId w:val="3"/>
        </w:numPr>
        <w:spacing w:after="120"/>
        <w:ind w:left="1502" w:hanging="567"/>
        <w:jc w:val="both"/>
        <w:rPr>
          <w:rFonts w:asciiTheme="minorBidi" w:hAnsiTheme="minorBidi" w:cstheme="minorBidi"/>
          <w:b/>
          <w:bCs/>
          <w:sz w:val="20"/>
          <w:szCs w:val="20"/>
          <w:u w:val="single"/>
          <w:lang w:eastAsia="he-IL"/>
        </w:rPr>
      </w:pPr>
      <w:r w:rsidRPr="00DB1EFE">
        <w:rPr>
          <w:rFonts w:asciiTheme="minorBidi" w:hAnsiTheme="minorBidi" w:cstheme="minorBidi"/>
          <w:sz w:val="20"/>
          <w:szCs w:val="20"/>
          <w:rtl/>
          <w:lang w:eastAsia="he-IL"/>
        </w:rPr>
        <w:t xml:space="preserve">המציע בעל כל האישורים הנדרשים לפי חוק עסקאות גופים ציבוריים, </w:t>
      </w:r>
      <w:proofErr w:type="spellStart"/>
      <w:r w:rsidRPr="00DB1EFE">
        <w:rPr>
          <w:rFonts w:asciiTheme="minorBidi" w:hAnsiTheme="minorBidi" w:cstheme="minorBidi"/>
          <w:sz w:val="20"/>
          <w:szCs w:val="20"/>
          <w:rtl/>
          <w:lang w:eastAsia="he-IL"/>
        </w:rPr>
        <w:t>התשל"ו</w:t>
      </w:r>
      <w:proofErr w:type="spellEnd"/>
      <w:r w:rsidRPr="00DB1EFE">
        <w:rPr>
          <w:rFonts w:asciiTheme="minorBidi" w:hAnsiTheme="minorBidi" w:cstheme="minorBidi"/>
          <w:sz w:val="20"/>
          <w:szCs w:val="20"/>
          <w:rtl/>
          <w:lang w:eastAsia="he-IL"/>
        </w:rPr>
        <w:t xml:space="preserve"> – 1976, לרבות תצהיר לעניין אי העסקת עובדים זרים ותשלום שכר מינימום כדין.</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r w:rsidRPr="00DB1EFE">
        <w:rPr>
          <w:rFonts w:asciiTheme="minorBidi" w:hAnsiTheme="minorBidi" w:cstheme="minorBidi"/>
          <w:sz w:val="20"/>
          <w:szCs w:val="20"/>
          <w:rtl/>
          <w:lang w:eastAsia="he-IL"/>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bookmarkStart w:id="0" w:name="_Ref468022771"/>
      <w:r w:rsidRPr="00DB1EFE">
        <w:rPr>
          <w:rFonts w:asciiTheme="minorBidi" w:hAnsiTheme="minorBidi" w:cstheme="minorBidi"/>
          <w:sz w:val="20"/>
          <w:szCs w:val="20"/>
          <w:rtl/>
          <w:lang w:eastAsia="he-IL"/>
        </w:rPr>
        <w:t>מחזור כספי: על המציע להיות בעל מחזור כספי בהיקף של 7,000,000 ₪ (שבעה מיליון שקלים חדשים) בשנה בממוצע, לא כולל מע"מ, במהלך השנים</w:t>
      </w:r>
      <w:bookmarkEnd w:id="0"/>
      <w:r w:rsidRPr="00DB1EFE">
        <w:rPr>
          <w:rFonts w:asciiTheme="minorBidi" w:hAnsiTheme="minorBidi" w:cstheme="minorBidi"/>
          <w:sz w:val="20"/>
          <w:szCs w:val="20"/>
          <w:rtl/>
          <w:lang w:eastAsia="he-IL"/>
        </w:rPr>
        <w:t xml:space="preserve"> 2014, 2015 ו-2016. </w:t>
      </w:r>
    </w:p>
    <w:p w:rsidR="00384BC2" w:rsidRPr="00DB1EFE" w:rsidRDefault="00384BC2" w:rsidP="00384BC2">
      <w:pPr>
        <w:spacing w:after="120" w:line="240" w:lineRule="auto"/>
        <w:ind w:left="1581"/>
        <w:jc w:val="both"/>
        <w:outlineLvl w:val="5"/>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טרם נערכו שנת 2016 עד למועד הגשת ההצעה – ניתן יהיה להגיד אישור רו"ח על המחזור הכספי האמור, לשנים 2013, 2014, 2015 בצירוף אישור רו"ח כי טרם הופקדו דו"חות כספיים לשנת 2016.</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bookmarkStart w:id="1" w:name="_Ref468022448"/>
      <w:r w:rsidRPr="00DB1EFE">
        <w:rPr>
          <w:rFonts w:asciiTheme="minorBidi" w:hAnsiTheme="minorBidi" w:cstheme="minorBidi"/>
          <w:sz w:val="20"/>
          <w:szCs w:val="20"/>
          <w:rtl/>
          <w:lang w:eastAsia="he-IL"/>
        </w:rPr>
        <w:t>המציע הינו קבלן רשום ברשם הקבלנים בענף 160א בסיווג 3 או/ו בענף 170ב בסיווג 2 לפחות בהתאם לתקנות רישום קבלנים לעבודות הנדסה בנאיות (סיווג קבלנים רשומים), תשמ"ח 1988,  והינו קבלן מוכר לעבודות ממשלתיות בסיווג זה.</w:t>
      </w:r>
      <w:bookmarkEnd w:id="1"/>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bookmarkStart w:id="2" w:name="_Ref468022531"/>
      <w:r w:rsidRPr="00DB1EFE">
        <w:rPr>
          <w:rFonts w:asciiTheme="minorBidi" w:hAnsiTheme="minorBidi" w:cstheme="minorBidi"/>
          <w:sz w:val="20"/>
          <w:szCs w:val="20"/>
          <w:rtl/>
          <w:lang w:eastAsia="he-IL"/>
        </w:rPr>
        <w:t>בתקופה שהחל מיום 1.1.2011, המציע ביצע לפחות:</w:t>
      </w:r>
      <w:bookmarkEnd w:id="2"/>
    </w:p>
    <w:p w:rsidR="00384BC2" w:rsidRPr="00DB1EFE" w:rsidRDefault="00384BC2" w:rsidP="00384BC2">
      <w:pPr>
        <w:pStyle w:val="a3"/>
        <w:numPr>
          <w:ilvl w:val="0"/>
          <w:numId w:val="4"/>
        </w:numPr>
        <w:spacing w:after="120"/>
        <w:ind w:left="2054"/>
        <w:jc w:val="both"/>
        <w:outlineLvl w:val="5"/>
        <w:rPr>
          <w:rFonts w:asciiTheme="minorBidi" w:hAnsiTheme="minorBidi" w:cstheme="minorBidi"/>
          <w:sz w:val="20"/>
          <w:szCs w:val="20"/>
          <w:lang w:eastAsia="he-IL"/>
        </w:rPr>
      </w:pPr>
      <w:r w:rsidRPr="00DB1EFE">
        <w:rPr>
          <w:rFonts w:asciiTheme="minorBidi" w:hAnsiTheme="minorBidi" w:cstheme="minorBidi"/>
          <w:sz w:val="20"/>
          <w:szCs w:val="20"/>
          <w:rtl/>
          <w:lang w:eastAsia="he-IL"/>
        </w:rPr>
        <w:t>שתי עבודות שיפוץ מורכב, בהיקף של 2 מיליון ₪ לפחות כל אחת (לא כולל מע"מ); או –</w:t>
      </w:r>
    </w:p>
    <w:p w:rsidR="00384BC2" w:rsidRPr="00DB1EFE" w:rsidRDefault="00384BC2" w:rsidP="00384BC2">
      <w:pPr>
        <w:pStyle w:val="a3"/>
        <w:numPr>
          <w:ilvl w:val="0"/>
          <w:numId w:val="4"/>
        </w:numPr>
        <w:spacing w:after="120"/>
        <w:ind w:left="2054"/>
        <w:jc w:val="both"/>
        <w:outlineLvl w:val="5"/>
        <w:rPr>
          <w:rFonts w:asciiTheme="minorBidi" w:hAnsiTheme="minorBidi" w:cstheme="minorBidi"/>
          <w:sz w:val="20"/>
          <w:szCs w:val="20"/>
          <w:lang w:eastAsia="he-IL"/>
        </w:rPr>
      </w:pPr>
      <w:r w:rsidRPr="00DB1EFE">
        <w:rPr>
          <w:rFonts w:asciiTheme="minorBidi" w:hAnsiTheme="minorBidi" w:cstheme="minorBidi"/>
          <w:sz w:val="20"/>
          <w:szCs w:val="20"/>
          <w:rtl/>
          <w:lang w:eastAsia="he-IL"/>
        </w:rPr>
        <w:t xml:space="preserve">ארבע עבודות שיפוץ מורכב, בהיקף של 1 מיליון ₪ לפחות כל אחת (לא כולל מע"מ); או – </w:t>
      </w:r>
    </w:p>
    <w:p w:rsidR="00384BC2" w:rsidRPr="00DB1EFE" w:rsidRDefault="00384BC2" w:rsidP="00384BC2">
      <w:pPr>
        <w:pStyle w:val="a3"/>
        <w:numPr>
          <w:ilvl w:val="0"/>
          <w:numId w:val="4"/>
        </w:numPr>
        <w:spacing w:after="120"/>
        <w:ind w:left="2054"/>
        <w:jc w:val="both"/>
        <w:outlineLvl w:val="5"/>
        <w:rPr>
          <w:rFonts w:asciiTheme="minorBidi" w:hAnsiTheme="minorBidi" w:cstheme="minorBidi"/>
          <w:sz w:val="20"/>
          <w:szCs w:val="20"/>
          <w:lang w:eastAsia="he-IL"/>
        </w:rPr>
      </w:pPr>
      <w:r w:rsidRPr="00DB1EFE">
        <w:rPr>
          <w:rFonts w:asciiTheme="minorBidi" w:hAnsiTheme="minorBidi" w:cstheme="minorBidi"/>
          <w:sz w:val="20"/>
          <w:szCs w:val="20"/>
          <w:rtl/>
          <w:lang w:eastAsia="he-IL"/>
        </w:rPr>
        <w:t xml:space="preserve">עבודה אחת של שיפוץ מורכב בהיקף של 2 מיליון ₪ לפחות (לא כולל מע"מ), </w:t>
      </w:r>
      <w:r w:rsidRPr="00DB1EFE">
        <w:rPr>
          <w:rFonts w:asciiTheme="minorBidi" w:hAnsiTheme="minorBidi" w:cstheme="minorBidi"/>
          <w:sz w:val="20"/>
          <w:szCs w:val="20"/>
          <w:u w:val="single"/>
          <w:rtl/>
          <w:lang w:eastAsia="he-IL"/>
        </w:rPr>
        <w:t>וכן</w:t>
      </w:r>
      <w:r w:rsidRPr="00DB1EFE">
        <w:rPr>
          <w:rFonts w:asciiTheme="minorBidi" w:hAnsiTheme="minorBidi" w:cstheme="minorBidi"/>
          <w:sz w:val="20"/>
          <w:szCs w:val="20"/>
          <w:rtl/>
          <w:lang w:eastAsia="he-IL"/>
        </w:rPr>
        <w:t xml:space="preserve"> שתי עבודות שיפוץ מורכב, בהיקף של 1 מיליון ₪ לפחות כל אחת (לא כולל מע"מ).</w:t>
      </w:r>
    </w:p>
    <w:p w:rsidR="00384BC2" w:rsidRPr="00DB1EFE" w:rsidRDefault="00384BC2" w:rsidP="00384BC2">
      <w:pPr>
        <w:spacing w:after="120" w:line="240" w:lineRule="auto"/>
        <w:ind w:left="1629"/>
        <w:jc w:val="thaiDistribute"/>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בסעיף זה:</w:t>
      </w:r>
    </w:p>
    <w:p w:rsidR="00384BC2" w:rsidRPr="00DB1EFE" w:rsidRDefault="00384BC2" w:rsidP="00384BC2">
      <w:pPr>
        <w:pStyle w:val="a3"/>
        <w:numPr>
          <w:ilvl w:val="0"/>
          <w:numId w:val="5"/>
        </w:numPr>
        <w:spacing w:after="120"/>
        <w:ind w:left="2054" w:hanging="425"/>
        <w:jc w:val="thaiDistribute"/>
        <w:rPr>
          <w:rFonts w:asciiTheme="minorBidi" w:hAnsiTheme="minorBidi" w:cstheme="minorBidi"/>
          <w:sz w:val="20"/>
          <w:szCs w:val="20"/>
          <w:lang w:eastAsia="he-IL"/>
        </w:rPr>
      </w:pPr>
      <w:r w:rsidRPr="00DB1EFE">
        <w:rPr>
          <w:rFonts w:asciiTheme="minorBidi" w:hAnsiTheme="minorBidi" w:cstheme="minorBidi"/>
          <w:sz w:val="20"/>
          <w:szCs w:val="20"/>
          <w:rtl/>
          <w:lang w:eastAsia="he-IL"/>
        </w:rPr>
        <w:lastRenderedPageBreak/>
        <w:t>"</w:t>
      </w:r>
      <w:r w:rsidRPr="00DB1EFE">
        <w:rPr>
          <w:rFonts w:asciiTheme="minorBidi" w:hAnsiTheme="minorBidi" w:cstheme="minorBidi"/>
          <w:sz w:val="20"/>
          <w:szCs w:val="20"/>
          <w:u w:val="single"/>
          <w:rtl/>
          <w:lang w:eastAsia="he-IL"/>
        </w:rPr>
        <w:t>ביצע":</w:t>
      </w:r>
      <w:r w:rsidRPr="00DB1EFE">
        <w:rPr>
          <w:rFonts w:asciiTheme="minorBidi" w:hAnsiTheme="minorBidi" w:cstheme="minorBidi"/>
          <w:sz w:val="20"/>
          <w:szCs w:val="20"/>
          <w:rtl/>
          <w:lang w:eastAsia="he-IL"/>
        </w:rPr>
        <w:t xml:space="preserve"> בעצמו או כקבלן ראשי, כאשר הביצוע התחיל והסתיים במהלך התקופה שהחל מיום 1.1.2011 ועד הגשת ההצעה. המועד הקובע לסיום הביצוע הינו מועד מסירתו של הפרויקט ללקוח.</w:t>
      </w:r>
    </w:p>
    <w:p w:rsidR="00384BC2" w:rsidRPr="00DB1EFE" w:rsidRDefault="00384BC2" w:rsidP="00384BC2">
      <w:pPr>
        <w:pStyle w:val="a3"/>
        <w:numPr>
          <w:ilvl w:val="0"/>
          <w:numId w:val="5"/>
        </w:numPr>
        <w:spacing w:after="120"/>
        <w:ind w:left="2054" w:hanging="425"/>
        <w:jc w:val="thaiDistribute"/>
        <w:rPr>
          <w:rFonts w:asciiTheme="minorBidi" w:hAnsiTheme="minorBidi" w:cstheme="minorBidi"/>
          <w:sz w:val="20"/>
          <w:szCs w:val="20"/>
          <w:lang w:eastAsia="he-IL"/>
        </w:rPr>
      </w:pPr>
      <w:r w:rsidRPr="00DB1EFE">
        <w:rPr>
          <w:rFonts w:asciiTheme="minorBidi" w:hAnsiTheme="minorBidi" w:cstheme="minorBidi"/>
          <w:sz w:val="20"/>
          <w:szCs w:val="20"/>
          <w:u w:val="single"/>
          <w:rtl/>
          <w:lang w:eastAsia="he-IL"/>
        </w:rPr>
        <w:t>"שיפוץ מורכב":</w:t>
      </w:r>
      <w:r w:rsidRPr="00DB1EFE">
        <w:rPr>
          <w:rFonts w:asciiTheme="minorBidi" w:hAnsiTheme="minorBidi" w:cstheme="minorBidi"/>
          <w:sz w:val="20"/>
          <w:szCs w:val="20"/>
          <w:rtl/>
          <w:lang w:eastAsia="he-IL"/>
        </w:rPr>
        <w:t xml:space="preserve"> ביצוע  מערכות חשמל ו/או מיזוג אוויר כחלק מפרויקט הכולל גם עבודות כלליות במשרדי ממשלה, מוסדות ציבור ו/או בנייני משרדים. </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bookmarkStart w:id="3" w:name="_Ref475623256"/>
      <w:r w:rsidRPr="00DB1EFE">
        <w:rPr>
          <w:rFonts w:asciiTheme="minorBidi" w:hAnsiTheme="minorBidi" w:cstheme="minorBidi"/>
          <w:sz w:val="20"/>
          <w:szCs w:val="20"/>
          <w:rtl/>
          <w:lang w:eastAsia="he-IL"/>
        </w:rPr>
        <w:t>המציע מתחייב להעסיק מנהל עבודה בעל תעודת הסמכה בתוקף,</w:t>
      </w:r>
      <w:r w:rsidRPr="00DB1EFE" w:rsidDel="005C7AD2">
        <w:rPr>
          <w:rFonts w:asciiTheme="minorBidi" w:hAnsiTheme="minorBidi" w:cstheme="minorBidi"/>
          <w:sz w:val="20"/>
          <w:szCs w:val="20"/>
          <w:rtl/>
          <w:lang w:eastAsia="he-IL"/>
        </w:rPr>
        <w:t xml:space="preserve"> </w:t>
      </w:r>
      <w:r w:rsidRPr="00DB1EFE">
        <w:rPr>
          <w:rFonts w:asciiTheme="minorBidi" w:hAnsiTheme="minorBidi" w:cstheme="minorBidi"/>
          <w:sz w:val="20"/>
          <w:szCs w:val="20"/>
          <w:rtl/>
          <w:lang w:eastAsia="he-IL"/>
        </w:rPr>
        <w:t>ובעל ניסיון של חמש שנים במהלך עשר השנים שקדמו להגשת ההצעה, כמנהל עבודה; אשר יהיה מנהל העבודה בפועל במסגרת השירותים נושא המכרז ויועסק אצל המציע במשרה מלאה.</w:t>
      </w:r>
      <w:bookmarkEnd w:id="3"/>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rtl/>
          <w:lang w:eastAsia="he-IL"/>
        </w:rPr>
      </w:pPr>
      <w:bookmarkStart w:id="4" w:name="_Ref475623250"/>
      <w:r w:rsidRPr="00DB1EFE">
        <w:rPr>
          <w:rFonts w:asciiTheme="minorBidi" w:hAnsiTheme="minorBidi" w:cstheme="minorBidi"/>
          <w:sz w:val="20"/>
          <w:szCs w:val="20"/>
          <w:rtl/>
          <w:lang w:eastAsia="he-IL"/>
        </w:rPr>
        <w:t>המציע מתחייב להעסיק מהנדס ביצוע בעל תואר מהנדס או הנדסאי, ובעל ניסיון של חמש שנים במהלך עשר השנים שקדמו להגשת ההצעה, כמהנדס ביצוע במסגרת השירותים נושא המכרז.</w:t>
      </w:r>
      <w:bookmarkEnd w:id="4"/>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r w:rsidRPr="00DB1EFE">
        <w:rPr>
          <w:rFonts w:asciiTheme="minorBidi" w:hAnsiTheme="minorBidi" w:cstheme="minorBidi"/>
          <w:sz w:val="20"/>
          <w:szCs w:val="20"/>
          <w:rtl/>
          <w:lang w:eastAsia="he-IL"/>
        </w:rPr>
        <w:t>העדר רישום רלוונטי במרשם הפלילי של בעל השליטה במציע, מהנדס הביצוע ומנהל העבודה.</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r w:rsidRPr="00DB1EFE">
        <w:rPr>
          <w:rFonts w:asciiTheme="minorBidi" w:hAnsiTheme="minorBidi" w:cstheme="minorBidi"/>
          <w:sz w:val="20"/>
          <w:szCs w:val="20"/>
          <w:rtl/>
          <w:lang w:eastAsia="he-IL"/>
        </w:rPr>
        <w:t>המציע או מי מטעמו השתתף בסיור הקבלנים.</w:t>
      </w:r>
    </w:p>
    <w:p w:rsidR="00384BC2" w:rsidRPr="00DB1EFE" w:rsidRDefault="00384BC2" w:rsidP="0098533B">
      <w:pPr>
        <w:pStyle w:val="a3"/>
        <w:numPr>
          <w:ilvl w:val="1"/>
          <w:numId w:val="3"/>
        </w:numPr>
        <w:spacing w:after="120"/>
        <w:ind w:left="1502" w:hanging="567"/>
        <w:jc w:val="both"/>
        <w:rPr>
          <w:rFonts w:asciiTheme="minorBidi" w:hAnsiTheme="minorBidi" w:cstheme="minorBidi"/>
          <w:b/>
          <w:bCs/>
          <w:sz w:val="20"/>
          <w:szCs w:val="20"/>
          <w:lang w:eastAsia="he-IL"/>
        </w:rPr>
      </w:pPr>
      <w:r w:rsidRPr="00DB1EFE">
        <w:rPr>
          <w:rFonts w:asciiTheme="minorBidi" w:hAnsiTheme="minorBidi" w:cstheme="minorBidi"/>
          <w:sz w:val="20"/>
          <w:szCs w:val="20"/>
          <w:rtl/>
          <w:lang w:eastAsia="he-IL"/>
        </w:rPr>
        <w:t>המציע צירף להצעתו ערבות כנדרש בסעיף</w:t>
      </w:r>
      <w:r w:rsidR="0098533B" w:rsidRPr="00DB1EFE">
        <w:rPr>
          <w:rFonts w:asciiTheme="minorBidi" w:hAnsiTheme="minorBidi" w:cstheme="minorBidi"/>
          <w:sz w:val="20"/>
          <w:szCs w:val="20"/>
          <w:rtl/>
          <w:lang w:eastAsia="he-IL"/>
        </w:rPr>
        <w:t xml:space="preserve"> 10</w:t>
      </w:r>
      <w:r w:rsidRPr="00DB1EFE">
        <w:rPr>
          <w:rFonts w:asciiTheme="minorBidi" w:hAnsiTheme="minorBidi" w:cstheme="minorBidi"/>
          <w:sz w:val="20"/>
          <w:szCs w:val="20"/>
          <w:rtl/>
          <w:lang w:eastAsia="he-IL"/>
        </w:rPr>
        <w:t xml:space="preserve"> </w:t>
      </w:r>
      <w:r w:rsidR="0098533B" w:rsidRPr="00DB1EFE">
        <w:rPr>
          <w:rFonts w:asciiTheme="minorBidi" w:hAnsiTheme="minorBidi" w:cstheme="minorBidi"/>
          <w:sz w:val="20"/>
          <w:szCs w:val="20"/>
          <w:rtl/>
          <w:lang w:eastAsia="he-IL"/>
        </w:rPr>
        <w:t>במכרז</w:t>
      </w:r>
      <w:r w:rsidRPr="00DB1EFE">
        <w:rPr>
          <w:rFonts w:asciiTheme="minorBidi" w:hAnsiTheme="minorBidi" w:cstheme="minorBidi"/>
          <w:sz w:val="20"/>
          <w:szCs w:val="20"/>
          <w:rtl/>
          <w:lang w:eastAsia="he-IL"/>
        </w:rPr>
        <w:t>. על הערבות שתוגש להיות בנוסח זהה לנוסח המופיע בנספח ט"ו</w:t>
      </w:r>
      <w:r w:rsidR="0098533B" w:rsidRPr="00DB1EFE">
        <w:rPr>
          <w:rFonts w:asciiTheme="minorBidi" w:hAnsiTheme="minorBidi" w:cstheme="minorBidi"/>
          <w:sz w:val="20"/>
          <w:szCs w:val="20"/>
          <w:rtl/>
          <w:lang w:eastAsia="he-IL"/>
        </w:rPr>
        <w:t xml:space="preserve"> במכרז</w:t>
      </w:r>
      <w:r w:rsidRPr="00DB1EFE">
        <w:rPr>
          <w:rFonts w:asciiTheme="minorBidi" w:hAnsiTheme="minorBidi" w:cstheme="minorBidi"/>
          <w:sz w:val="20"/>
          <w:szCs w:val="20"/>
          <w:rtl/>
          <w:lang w:eastAsia="he-IL"/>
        </w:rPr>
        <w:t>. נוסח שונה עלול לגרום לפסילת ההצעה על הסף</w:t>
      </w:r>
      <w:r w:rsidRPr="00DB1EFE">
        <w:rPr>
          <w:rFonts w:asciiTheme="minorBidi" w:hAnsiTheme="minorBidi" w:cstheme="minorBidi"/>
          <w:b/>
          <w:bCs/>
          <w:sz w:val="20"/>
          <w:szCs w:val="20"/>
          <w:rtl/>
          <w:lang w:eastAsia="he-IL"/>
        </w:rPr>
        <w:t>.</w:t>
      </w:r>
    </w:p>
    <w:p w:rsidR="00384BC2" w:rsidRPr="00DB1EFE" w:rsidRDefault="00384BC2" w:rsidP="00FA6392">
      <w:pPr>
        <w:pStyle w:val="a3"/>
        <w:numPr>
          <w:ilvl w:val="1"/>
          <w:numId w:val="3"/>
        </w:numPr>
        <w:spacing w:after="120"/>
        <w:ind w:left="1502" w:hanging="567"/>
        <w:jc w:val="both"/>
        <w:rPr>
          <w:rFonts w:asciiTheme="minorBidi" w:hAnsiTheme="minorBidi" w:cstheme="minorBidi"/>
          <w:sz w:val="20"/>
          <w:szCs w:val="20"/>
          <w:lang w:eastAsia="he-IL"/>
        </w:rPr>
      </w:pPr>
      <w:r w:rsidRPr="00DB1EFE">
        <w:rPr>
          <w:rFonts w:asciiTheme="minorBidi" w:hAnsiTheme="minorBidi" w:cstheme="minorBidi"/>
          <w:sz w:val="20"/>
          <w:szCs w:val="20"/>
          <w:rtl/>
          <w:lang w:eastAsia="he-IL"/>
        </w:rPr>
        <w:t>ככל שאין בכוונת המציע לבצע את כלל העבודות בעצמו, המציע מילא וחתם על תצהיר בנוסח הנספח ט"ז בדבר פרטי קבלני המשנה, והחתים כל אחת מקבלני המשנה על התחייבות בנוסח המצורף בנספח י"ז</w:t>
      </w:r>
      <w:r w:rsidR="0098533B" w:rsidRPr="00DB1EFE">
        <w:rPr>
          <w:rFonts w:asciiTheme="minorBidi" w:hAnsiTheme="minorBidi" w:cstheme="minorBidi"/>
          <w:sz w:val="20"/>
          <w:szCs w:val="20"/>
          <w:rtl/>
          <w:lang w:eastAsia="he-IL"/>
        </w:rPr>
        <w:t xml:space="preserve"> במכרז</w:t>
      </w:r>
      <w:r w:rsidRPr="00DB1EFE">
        <w:rPr>
          <w:rFonts w:asciiTheme="minorBidi" w:hAnsiTheme="minorBidi" w:cstheme="minorBidi"/>
          <w:sz w:val="20"/>
          <w:szCs w:val="20"/>
          <w:rtl/>
          <w:lang w:eastAsia="he-IL"/>
        </w:rPr>
        <w:t>, בצירוף אישור בדבר סיווג קבלן המשנה. ככל שמדובר בקבלן משנה בתחום הבניה הסיווג המינימלי המתחייב יהיה ג-1 בענף 100.</w:t>
      </w:r>
    </w:p>
    <w:p w:rsidR="00384BC2" w:rsidRPr="00DB1EFE" w:rsidRDefault="00384BC2" w:rsidP="00411831">
      <w:pPr>
        <w:pStyle w:val="a3"/>
        <w:numPr>
          <w:ilvl w:val="1"/>
          <w:numId w:val="3"/>
        </w:numPr>
        <w:spacing w:after="120"/>
        <w:ind w:left="935" w:hanging="510"/>
        <w:jc w:val="both"/>
        <w:rPr>
          <w:rFonts w:asciiTheme="minorBidi" w:hAnsiTheme="minorBidi" w:cstheme="minorBidi"/>
          <w:b/>
          <w:bCs/>
          <w:sz w:val="20"/>
          <w:szCs w:val="20"/>
          <w:lang w:eastAsia="he-IL"/>
        </w:rPr>
      </w:pPr>
      <w:r w:rsidRPr="00DB1EFE">
        <w:rPr>
          <w:rFonts w:asciiTheme="minorBidi" w:hAnsiTheme="minorBidi" w:cstheme="minorBidi"/>
          <w:b/>
          <w:bCs/>
          <w:sz w:val="20"/>
          <w:szCs w:val="20"/>
          <w:rtl/>
          <w:lang w:eastAsia="he-IL"/>
        </w:rPr>
        <w:t>המשרד יפסול הצעות אשר אינן עומדות בתנאי הסף. על אף האמור, המשרד רשאי שלא לפסול הצעה, במידה ונפלה בה טעות סופר או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384BC2" w:rsidRPr="00DB1EFE" w:rsidRDefault="00384BC2" w:rsidP="0098533B">
      <w:pPr>
        <w:spacing w:after="120" w:line="240" w:lineRule="auto"/>
        <w:ind w:left="935" w:firstLine="3"/>
        <w:jc w:val="thaiDistribute"/>
        <w:rPr>
          <w:rFonts w:asciiTheme="minorBidi" w:eastAsia="Times New Roman" w:hAnsiTheme="minorBidi"/>
          <w:b/>
          <w:bCs/>
          <w:sz w:val="20"/>
          <w:szCs w:val="20"/>
          <w:rtl/>
          <w:lang w:eastAsia="he-IL"/>
        </w:rPr>
      </w:pPr>
      <w:r w:rsidRPr="00DB1EFE">
        <w:rPr>
          <w:rFonts w:asciiTheme="minorBidi" w:eastAsia="Times New Roman" w:hAnsiTheme="minorBidi"/>
          <w:b/>
          <w:bCs/>
          <w:sz w:val="20"/>
          <w:szCs w:val="20"/>
          <w:rtl/>
          <w:lang w:eastAsia="he-IL"/>
        </w:rPr>
        <w:t>יחד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אלא ככל שאימת נתונים שהוצגו בהצעה</w:t>
      </w:r>
    </w:p>
    <w:p w:rsidR="001D683B" w:rsidRPr="00DB1EFE" w:rsidRDefault="001D683B" w:rsidP="001D683B">
      <w:pPr>
        <w:numPr>
          <w:ilvl w:val="0"/>
          <w:numId w:val="3"/>
        </w:numPr>
        <w:spacing w:after="120" w:line="240" w:lineRule="auto"/>
        <w:jc w:val="thaiDistribute"/>
        <w:rPr>
          <w:rFonts w:asciiTheme="minorBidi" w:eastAsia="Times New Roman" w:hAnsiTheme="minorBidi"/>
          <w:b/>
          <w:bCs/>
          <w:sz w:val="20"/>
          <w:szCs w:val="20"/>
          <w:u w:val="single"/>
          <w:lang w:eastAsia="he-IL"/>
        </w:rPr>
      </w:pPr>
      <w:r w:rsidRPr="00DB1EFE">
        <w:rPr>
          <w:rFonts w:asciiTheme="minorBidi" w:eastAsia="Times New Roman" w:hAnsiTheme="minorBidi"/>
          <w:b/>
          <w:bCs/>
          <w:sz w:val="20"/>
          <w:szCs w:val="20"/>
          <w:u w:val="single"/>
          <w:rtl/>
          <w:lang w:eastAsia="he-IL"/>
        </w:rPr>
        <w:t>סיור קבלנים – חובה</w:t>
      </w:r>
    </w:p>
    <w:p w:rsidR="001D683B" w:rsidRPr="00DB1EFE" w:rsidRDefault="001D683B" w:rsidP="001D683B">
      <w:pPr>
        <w:pStyle w:val="a3"/>
        <w:numPr>
          <w:ilvl w:val="1"/>
          <w:numId w:val="3"/>
        </w:numPr>
        <w:spacing w:after="120"/>
        <w:ind w:left="935" w:hanging="510"/>
        <w:jc w:val="both"/>
        <w:rPr>
          <w:rFonts w:asciiTheme="minorBidi" w:hAnsiTheme="minorBidi" w:cstheme="minorBidi"/>
          <w:b/>
          <w:bCs/>
          <w:sz w:val="20"/>
          <w:szCs w:val="20"/>
          <w:u w:val="single"/>
          <w:lang w:eastAsia="he-IL"/>
        </w:rPr>
      </w:pPr>
      <w:r w:rsidRPr="00DB1EFE">
        <w:rPr>
          <w:rFonts w:asciiTheme="minorBidi" w:hAnsiTheme="minorBidi" w:cstheme="minorBidi"/>
          <w:b/>
          <w:bCs/>
          <w:sz w:val="20"/>
          <w:szCs w:val="20"/>
          <w:rtl/>
          <w:lang w:eastAsia="he-IL"/>
        </w:rPr>
        <w:t xml:space="preserve">כל מציע יוכל להשתתף בסיור קבלנים </w:t>
      </w:r>
      <w:r w:rsidRPr="00DB1EFE">
        <w:rPr>
          <w:rFonts w:asciiTheme="minorBidi" w:hAnsiTheme="minorBidi" w:cstheme="minorBidi"/>
          <w:b/>
          <w:bCs/>
          <w:sz w:val="20"/>
          <w:szCs w:val="20"/>
          <w:u w:val="single"/>
          <w:rtl/>
          <w:lang w:eastAsia="he-IL"/>
        </w:rPr>
        <w:t>אחד</w:t>
      </w:r>
      <w:r w:rsidRPr="00DB1EFE">
        <w:rPr>
          <w:rFonts w:asciiTheme="minorBidi" w:hAnsiTheme="minorBidi" w:cstheme="minorBidi"/>
          <w:b/>
          <w:bCs/>
          <w:sz w:val="20"/>
          <w:szCs w:val="20"/>
          <w:rtl/>
          <w:lang w:eastAsia="he-IL"/>
        </w:rPr>
        <w:t xml:space="preserve"> מבין  שני המועדים הבאים:</w:t>
      </w:r>
    </w:p>
    <w:p w:rsidR="001D683B" w:rsidRPr="00DB1EFE" w:rsidRDefault="001D683B" w:rsidP="00772912">
      <w:pPr>
        <w:numPr>
          <w:ilvl w:val="2"/>
          <w:numId w:val="3"/>
        </w:numPr>
        <w:spacing w:after="120" w:line="240" w:lineRule="auto"/>
        <w:ind w:left="1643" w:hanging="708"/>
        <w:jc w:val="both"/>
        <w:outlineLvl w:val="5"/>
        <w:rPr>
          <w:rFonts w:asciiTheme="minorBidi" w:eastAsia="Times New Roman" w:hAnsiTheme="minorBidi"/>
          <w:b/>
          <w:bCs/>
          <w:sz w:val="20"/>
          <w:szCs w:val="20"/>
          <w:lang w:eastAsia="he-IL"/>
        </w:rPr>
      </w:pPr>
      <w:r w:rsidRPr="00DB1EFE">
        <w:rPr>
          <w:rFonts w:asciiTheme="minorBidi" w:eastAsia="Times New Roman" w:hAnsiTheme="minorBidi"/>
          <w:b/>
          <w:bCs/>
          <w:sz w:val="20"/>
          <w:szCs w:val="20"/>
          <w:rtl/>
          <w:lang w:eastAsia="he-IL"/>
        </w:rPr>
        <w:t xml:space="preserve">מועד א' – </w:t>
      </w:r>
      <w:r w:rsidR="00772912">
        <w:rPr>
          <w:rFonts w:asciiTheme="minorBidi" w:eastAsia="Times New Roman" w:hAnsiTheme="minorBidi" w:hint="cs"/>
          <w:b/>
          <w:bCs/>
          <w:sz w:val="20"/>
          <w:szCs w:val="20"/>
          <w:rtl/>
          <w:lang w:eastAsia="he-IL"/>
        </w:rPr>
        <w:t>26</w:t>
      </w:r>
      <w:r w:rsidRPr="00DB1EFE">
        <w:rPr>
          <w:rFonts w:asciiTheme="minorBidi" w:eastAsia="Times New Roman" w:hAnsiTheme="minorBidi"/>
          <w:b/>
          <w:bCs/>
          <w:sz w:val="20"/>
          <w:szCs w:val="20"/>
          <w:rtl/>
          <w:lang w:eastAsia="he-IL"/>
        </w:rPr>
        <w:t>.</w:t>
      </w:r>
      <w:r w:rsidR="00772912">
        <w:rPr>
          <w:rFonts w:asciiTheme="minorBidi" w:eastAsia="Times New Roman" w:hAnsiTheme="minorBidi" w:hint="cs"/>
          <w:b/>
          <w:bCs/>
          <w:sz w:val="20"/>
          <w:szCs w:val="20"/>
          <w:rtl/>
          <w:lang w:eastAsia="he-IL"/>
        </w:rPr>
        <w:t>04</w:t>
      </w:r>
      <w:r w:rsidRPr="00DB1EFE">
        <w:rPr>
          <w:rFonts w:asciiTheme="minorBidi" w:eastAsia="Times New Roman" w:hAnsiTheme="minorBidi"/>
          <w:b/>
          <w:bCs/>
          <w:sz w:val="20"/>
          <w:szCs w:val="20"/>
          <w:rtl/>
          <w:lang w:eastAsia="he-IL"/>
        </w:rPr>
        <w:t>.17 בשעה 13:00;</w:t>
      </w:r>
    </w:p>
    <w:p w:rsidR="001D683B" w:rsidRPr="00DB1EFE" w:rsidRDefault="001D683B" w:rsidP="00772912">
      <w:pPr>
        <w:numPr>
          <w:ilvl w:val="2"/>
          <w:numId w:val="3"/>
        </w:numPr>
        <w:spacing w:after="120" w:line="240" w:lineRule="auto"/>
        <w:ind w:left="1643" w:hanging="708"/>
        <w:jc w:val="both"/>
        <w:outlineLvl w:val="5"/>
        <w:rPr>
          <w:rFonts w:asciiTheme="minorBidi" w:eastAsia="Times New Roman" w:hAnsiTheme="minorBidi"/>
          <w:b/>
          <w:bCs/>
          <w:sz w:val="20"/>
          <w:szCs w:val="20"/>
          <w:lang w:eastAsia="he-IL"/>
        </w:rPr>
      </w:pPr>
      <w:r w:rsidRPr="00DB1EFE">
        <w:rPr>
          <w:rFonts w:asciiTheme="minorBidi" w:eastAsia="Times New Roman" w:hAnsiTheme="minorBidi"/>
          <w:b/>
          <w:bCs/>
          <w:sz w:val="20"/>
          <w:szCs w:val="20"/>
          <w:rtl/>
          <w:lang w:eastAsia="he-IL"/>
        </w:rPr>
        <w:t xml:space="preserve">מועד ב' – </w:t>
      </w:r>
      <w:r w:rsidR="00772912">
        <w:rPr>
          <w:rFonts w:asciiTheme="minorBidi" w:eastAsia="Times New Roman" w:hAnsiTheme="minorBidi" w:hint="cs"/>
          <w:b/>
          <w:bCs/>
          <w:sz w:val="20"/>
          <w:szCs w:val="20"/>
          <w:rtl/>
          <w:lang w:eastAsia="he-IL"/>
        </w:rPr>
        <w:t>27</w:t>
      </w:r>
      <w:r w:rsidRPr="00DB1EFE">
        <w:rPr>
          <w:rFonts w:asciiTheme="minorBidi" w:eastAsia="Times New Roman" w:hAnsiTheme="minorBidi"/>
          <w:b/>
          <w:bCs/>
          <w:sz w:val="20"/>
          <w:szCs w:val="20"/>
          <w:rtl/>
          <w:lang w:eastAsia="he-IL"/>
        </w:rPr>
        <w:t>.</w:t>
      </w:r>
      <w:r w:rsidR="00772912">
        <w:rPr>
          <w:rFonts w:asciiTheme="minorBidi" w:eastAsia="Times New Roman" w:hAnsiTheme="minorBidi" w:hint="cs"/>
          <w:b/>
          <w:bCs/>
          <w:sz w:val="20"/>
          <w:szCs w:val="20"/>
          <w:rtl/>
          <w:lang w:eastAsia="he-IL"/>
        </w:rPr>
        <w:t>04</w:t>
      </w:r>
      <w:r w:rsidRPr="00DB1EFE">
        <w:rPr>
          <w:rFonts w:asciiTheme="minorBidi" w:eastAsia="Times New Roman" w:hAnsiTheme="minorBidi"/>
          <w:b/>
          <w:bCs/>
          <w:sz w:val="20"/>
          <w:szCs w:val="20"/>
          <w:rtl/>
          <w:lang w:eastAsia="he-IL"/>
        </w:rPr>
        <w:t xml:space="preserve">.17 בשעה </w:t>
      </w:r>
      <w:r w:rsidR="00772912">
        <w:rPr>
          <w:rFonts w:asciiTheme="minorBidi" w:eastAsia="Times New Roman" w:hAnsiTheme="minorBidi" w:hint="cs"/>
          <w:b/>
          <w:bCs/>
          <w:sz w:val="20"/>
          <w:szCs w:val="20"/>
          <w:rtl/>
          <w:lang w:eastAsia="he-IL"/>
        </w:rPr>
        <w:t>13</w:t>
      </w:r>
      <w:r w:rsidRPr="00DB1EFE">
        <w:rPr>
          <w:rFonts w:asciiTheme="minorBidi" w:eastAsia="Times New Roman" w:hAnsiTheme="minorBidi"/>
          <w:b/>
          <w:bCs/>
          <w:sz w:val="20"/>
          <w:szCs w:val="20"/>
          <w:rtl/>
          <w:lang w:eastAsia="he-IL"/>
        </w:rPr>
        <w:t>:00.</w:t>
      </w:r>
    </w:p>
    <w:p w:rsidR="001D683B" w:rsidRPr="00DB1EFE" w:rsidRDefault="001D683B" w:rsidP="001D683B">
      <w:pPr>
        <w:pStyle w:val="a3"/>
        <w:numPr>
          <w:ilvl w:val="1"/>
          <w:numId w:val="3"/>
        </w:numPr>
        <w:spacing w:after="120"/>
        <w:ind w:left="935" w:hanging="510"/>
        <w:jc w:val="both"/>
        <w:rPr>
          <w:rFonts w:asciiTheme="minorBidi" w:hAnsiTheme="minorBidi" w:cstheme="minorBidi"/>
          <w:b/>
          <w:bCs/>
          <w:sz w:val="20"/>
          <w:szCs w:val="20"/>
          <w:u w:val="single"/>
          <w:lang w:eastAsia="he-IL"/>
        </w:rPr>
      </w:pPr>
      <w:r w:rsidRPr="00DB1EFE">
        <w:rPr>
          <w:rFonts w:asciiTheme="minorBidi" w:hAnsiTheme="minorBidi" w:cstheme="minorBidi"/>
          <w:b/>
          <w:bCs/>
          <w:sz w:val="20"/>
          <w:szCs w:val="20"/>
          <w:rtl/>
          <w:lang w:eastAsia="he-IL"/>
        </w:rPr>
        <w:t>לא תתאפשר השתתפות מטעם אותו מציע בשני הסיורים.</w:t>
      </w:r>
    </w:p>
    <w:p w:rsidR="001D683B" w:rsidRPr="00DB1EFE" w:rsidRDefault="001D683B" w:rsidP="001D683B">
      <w:pPr>
        <w:pStyle w:val="a3"/>
        <w:numPr>
          <w:ilvl w:val="1"/>
          <w:numId w:val="3"/>
        </w:numPr>
        <w:spacing w:after="120"/>
        <w:ind w:left="935" w:hanging="510"/>
        <w:jc w:val="both"/>
        <w:rPr>
          <w:rFonts w:asciiTheme="minorBidi" w:hAnsiTheme="minorBidi" w:cstheme="minorBidi"/>
          <w:b/>
          <w:bCs/>
          <w:sz w:val="20"/>
          <w:szCs w:val="20"/>
          <w:u w:val="single"/>
          <w:lang w:eastAsia="he-IL"/>
        </w:rPr>
      </w:pPr>
      <w:r w:rsidRPr="00DB1EFE">
        <w:rPr>
          <w:rFonts w:asciiTheme="minorBidi" w:hAnsiTheme="minorBidi" w:cstheme="minorBidi"/>
          <w:b/>
          <w:bCs/>
          <w:sz w:val="20"/>
          <w:szCs w:val="20"/>
          <w:u w:val="single"/>
          <w:rtl/>
          <w:lang w:eastAsia="he-IL"/>
        </w:rPr>
        <w:t>השתתפות באחד משני סיורי הקבלנים שלעיל מהווה תנאי סף להגשת ההצעות, ומציע שלא ישתתף באחד הסיורים – תפסל הצעתו.</w:t>
      </w:r>
    </w:p>
    <w:p w:rsidR="00B66DF0" w:rsidRPr="00DB1EFE" w:rsidRDefault="00E57432" w:rsidP="00B66DF0">
      <w:pPr>
        <w:numPr>
          <w:ilvl w:val="0"/>
          <w:numId w:val="3"/>
        </w:numPr>
        <w:spacing w:after="120" w:line="240" w:lineRule="auto"/>
        <w:jc w:val="thaiDistribute"/>
        <w:rPr>
          <w:rFonts w:asciiTheme="minorBidi" w:eastAsia="Times New Roman" w:hAnsiTheme="minorBidi"/>
          <w:b/>
          <w:bCs/>
          <w:sz w:val="20"/>
          <w:szCs w:val="20"/>
          <w:u w:val="single"/>
          <w:lang w:eastAsia="he-IL"/>
        </w:rPr>
      </w:pPr>
      <w:r w:rsidRPr="00DB1EFE">
        <w:rPr>
          <w:rFonts w:asciiTheme="minorBidi" w:eastAsia="Times New Roman" w:hAnsiTheme="minorBidi"/>
          <w:b/>
          <w:bCs/>
          <w:sz w:val="20"/>
          <w:szCs w:val="20"/>
          <w:u w:val="single"/>
          <w:rtl/>
          <w:lang w:eastAsia="he-IL"/>
        </w:rPr>
        <w:t>שאלות הבהרה</w:t>
      </w:r>
      <w:r w:rsidR="00B85E99" w:rsidRPr="00DB1EFE">
        <w:rPr>
          <w:rFonts w:asciiTheme="minorBidi" w:eastAsia="Times New Roman" w:hAnsiTheme="minorBidi"/>
          <w:b/>
          <w:bCs/>
          <w:sz w:val="20"/>
          <w:szCs w:val="20"/>
          <w:u w:val="single"/>
          <w:rtl/>
          <w:lang w:eastAsia="he-IL"/>
        </w:rPr>
        <w:t xml:space="preserve"> </w:t>
      </w:r>
      <w:r w:rsidR="00B66DF0" w:rsidRPr="00DB1EFE">
        <w:rPr>
          <w:rFonts w:asciiTheme="minorBidi" w:eastAsia="Times New Roman" w:hAnsiTheme="minorBidi"/>
          <w:b/>
          <w:bCs/>
          <w:sz w:val="20"/>
          <w:szCs w:val="20"/>
          <w:u w:val="single"/>
          <w:rtl/>
          <w:lang w:eastAsia="he-IL"/>
        </w:rPr>
        <w:t>–</w:t>
      </w:r>
      <w:r w:rsidR="00B85E99" w:rsidRPr="00DB1EFE">
        <w:rPr>
          <w:rFonts w:asciiTheme="minorBidi" w:eastAsia="Times New Roman" w:hAnsiTheme="minorBidi"/>
          <w:b/>
          <w:bCs/>
          <w:sz w:val="20"/>
          <w:szCs w:val="20"/>
          <w:u w:val="single"/>
          <w:rtl/>
          <w:lang w:eastAsia="he-IL"/>
        </w:rPr>
        <w:t xml:space="preserve"> </w:t>
      </w:r>
    </w:p>
    <w:p w:rsidR="00B66DF0" w:rsidRPr="00DB1EFE" w:rsidRDefault="00B66DF0" w:rsidP="00010AC5">
      <w:pPr>
        <w:tabs>
          <w:tab w:val="left" w:pos="368"/>
        </w:tabs>
        <w:spacing w:after="120" w:line="240" w:lineRule="auto"/>
        <w:ind w:left="368"/>
        <w:jc w:val="thaiDistribute"/>
        <w:rPr>
          <w:rFonts w:asciiTheme="minorBidi" w:eastAsia="Times New Roman" w:hAnsiTheme="minorBidi"/>
          <w:sz w:val="20"/>
          <w:szCs w:val="20"/>
          <w:lang w:eastAsia="he-IL"/>
        </w:rPr>
      </w:pPr>
      <w:r w:rsidRPr="00DB1EFE">
        <w:rPr>
          <w:rFonts w:asciiTheme="minorBidi" w:eastAsia="Times New Roman" w:hAnsiTheme="minorBidi"/>
          <w:sz w:val="20"/>
          <w:szCs w:val="20"/>
          <w:rtl/>
          <w:lang w:eastAsia="he-IL"/>
        </w:rPr>
        <w:t xml:space="preserve">מציע שיש לו שאלות, הערות או השגות בקשר לתנאי המכרז, מסמכי המכרז או כל חלק מהם מוזמן לפנות בכתב אל מר און מינץ, באמצעות דוא"ל </w:t>
      </w:r>
      <w:r w:rsidRPr="00DB1EFE">
        <w:rPr>
          <w:rFonts w:asciiTheme="minorBidi" w:eastAsia="Times New Roman" w:hAnsiTheme="minorBidi"/>
          <w:sz w:val="20"/>
          <w:szCs w:val="20"/>
          <w:lang w:eastAsia="he-IL"/>
        </w:rPr>
        <w:t xml:space="preserve">onnm@ims.gov.il  </w:t>
      </w:r>
      <w:r w:rsidRPr="00DB1EFE">
        <w:rPr>
          <w:rFonts w:asciiTheme="minorBidi" w:eastAsia="Times New Roman" w:hAnsiTheme="minorBidi"/>
          <w:sz w:val="20"/>
          <w:szCs w:val="20"/>
          <w:rtl/>
          <w:lang w:eastAsia="he-IL"/>
        </w:rPr>
        <w:t xml:space="preserve">  עד ליום </w:t>
      </w:r>
      <w:r w:rsidR="00772912">
        <w:rPr>
          <w:rFonts w:asciiTheme="minorBidi" w:eastAsia="Times New Roman" w:hAnsiTheme="minorBidi" w:hint="cs"/>
          <w:sz w:val="20"/>
          <w:szCs w:val="20"/>
          <w:rtl/>
          <w:lang w:eastAsia="he-IL"/>
        </w:rPr>
        <w:t>04</w:t>
      </w:r>
      <w:r w:rsidRPr="00DB1EFE">
        <w:rPr>
          <w:rFonts w:asciiTheme="minorBidi" w:eastAsia="Times New Roman" w:hAnsiTheme="minorBidi"/>
          <w:sz w:val="20"/>
          <w:szCs w:val="20"/>
          <w:rtl/>
          <w:lang w:eastAsia="he-IL"/>
        </w:rPr>
        <w:t>.</w:t>
      </w:r>
      <w:r w:rsidR="00772912">
        <w:rPr>
          <w:rFonts w:asciiTheme="minorBidi" w:eastAsia="Times New Roman" w:hAnsiTheme="minorBidi" w:hint="cs"/>
          <w:sz w:val="20"/>
          <w:szCs w:val="20"/>
          <w:rtl/>
          <w:lang w:eastAsia="he-IL"/>
        </w:rPr>
        <w:t>05</w:t>
      </w:r>
      <w:r w:rsidRPr="00DB1EFE">
        <w:rPr>
          <w:rFonts w:asciiTheme="minorBidi" w:eastAsia="Times New Roman" w:hAnsiTheme="minorBidi"/>
          <w:sz w:val="20"/>
          <w:szCs w:val="20"/>
          <w:rtl/>
          <w:lang w:eastAsia="he-IL"/>
        </w:rPr>
        <w:t>.17</w:t>
      </w:r>
      <w:r w:rsidRPr="00DB1EFE">
        <w:rPr>
          <w:rFonts w:asciiTheme="minorBidi" w:eastAsia="Times New Roman" w:hAnsiTheme="minorBidi"/>
          <w:b/>
          <w:bCs/>
          <w:sz w:val="20"/>
          <w:szCs w:val="20"/>
          <w:rtl/>
          <w:lang w:eastAsia="he-IL"/>
        </w:rPr>
        <w:t>. הפנייה תכלול את שם המציע, שם הפונה מטעמו, מען המציע ומספרי הט</w:t>
      </w:r>
      <w:r w:rsidRPr="00DB1EFE">
        <w:rPr>
          <w:rFonts w:asciiTheme="minorBidi" w:eastAsia="Times New Roman" w:hAnsiTheme="minorBidi"/>
          <w:sz w:val="20"/>
          <w:szCs w:val="20"/>
          <w:rtl/>
          <w:lang w:eastAsia="he-IL"/>
        </w:rPr>
        <w:t>ל</w:t>
      </w:r>
      <w:r w:rsidRPr="00DB1EFE">
        <w:rPr>
          <w:rFonts w:asciiTheme="minorBidi" w:eastAsia="Times New Roman" w:hAnsiTheme="minorBidi"/>
          <w:b/>
          <w:bCs/>
          <w:sz w:val="20"/>
          <w:szCs w:val="20"/>
          <w:rtl/>
          <w:lang w:eastAsia="he-IL"/>
        </w:rPr>
        <w:t>פון, הפקס והדוא"ל שלו . לא ייענו פניות טלפוניות או אחרות וכן פניות שיתקבלו לאחר המוע</w:t>
      </w:r>
      <w:r w:rsidRPr="00DB1EFE">
        <w:rPr>
          <w:rFonts w:asciiTheme="minorBidi" w:eastAsia="Times New Roman" w:hAnsiTheme="minorBidi"/>
          <w:sz w:val="20"/>
          <w:szCs w:val="20"/>
          <w:rtl/>
          <w:lang w:eastAsia="he-IL"/>
        </w:rPr>
        <w:t>ד האמור. באחריות המציע לוודא הגעת שאלות ההבהרה בטלפון מס': 03-94031</w:t>
      </w:r>
      <w:r w:rsidR="00010AC5">
        <w:rPr>
          <w:rFonts w:asciiTheme="minorBidi" w:eastAsia="Times New Roman" w:hAnsiTheme="minorBidi" w:hint="cs"/>
          <w:sz w:val="20"/>
          <w:szCs w:val="20"/>
          <w:rtl/>
          <w:lang w:eastAsia="he-IL"/>
        </w:rPr>
        <w:t>56</w:t>
      </w:r>
      <w:r w:rsidRPr="00DB1EFE">
        <w:rPr>
          <w:rFonts w:asciiTheme="minorBidi" w:eastAsia="Times New Roman" w:hAnsiTheme="minorBidi"/>
          <w:sz w:val="20"/>
          <w:szCs w:val="20"/>
          <w:rtl/>
          <w:lang w:eastAsia="he-IL"/>
        </w:rPr>
        <w:t>.</w:t>
      </w:r>
    </w:p>
    <w:p w:rsidR="00B66DF0" w:rsidRPr="00DB1EFE" w:rsidRDefault="00B85E99" w:rsidP="00B66DF0">
      <w:pPr>
        <w:numPr>
          <w:ilvl w:val="0"/>
          <w:numId w:val="3"/>
        </w:numPr>
        <w:spacing w:after="120" w:line="240" w:lineRule="auto"/>
        <w:jc w:val="thaiDistribute"/>
        <w:rPr>
          <w:rFonts w:asciiTheme="minorBidi" w:eastAsia="Times New Roman" w:hAnsiTheme="minorBidi"/>
          <w:sz w:val="20"/>
          <w:szCs w:val="20"/>
          <w:lang w:eastAsia="he-IL"/>
        </w:rPr>
      </w:pPr>
      <w:r w:rsidRPr="00DB1EFE">
        <w:rPr>
          <w:rFonts w:asciiTheme="minorBidi" w:eastAsia="Times New Roman" w:hAnsiTheme="minorBidi"/>
          <w:b/>
          <w:bCs/>
          <w:sz w:val="20"/>
          <w:szCs w:val="20"/>
          <w:u w:val="single"/>
          <w:rtl/>
          <w:lang w:eastAsia="he-IL"/>
        </w:rPr>
        <w:t>הגשת הצעות</w:t>
      </w:r>
      <w:r w:rsidRPr="00DB1EFE">
        <w:rPr>
          <w:rFonts w:asciiTheme="minorBidi" w:eastAsia="Times New Roman" w:hAnsiTheme="minorBidi"/>
          <w:sz w:val="20"/>
          <w:szCs w:val="20"/>
          <w:rtl/>
          <w:lang w:eastAsia="he-IL"/>
        </w:rPr>
        <w:t xml:space="preserve"> </w:t>
      </w:r>
      <w:r w:rsidR="00B66DF0" w:rsidRPr="00DB1EFE">
        <w:rPr>
          <w:rFonts w:asciiTheme="minorBidi" w:eastAsia="Times New Roman" w:hAnsiTheme="minorBidi"/>
          <w:sz w:val="20"/>
          <w:szCs w:val="20"/>
          <w:rtl/>
          <w:lang w:eastAsia="he-IL"/>
        </w:rPr>
        <w:t>–</w:t>
      </w:r>
      <w:r w:rsidRPr="00DB1EFE">
        <w:rPr>
          <w:rFonts w:asciiTheme="minorBidi" w:eastAsia="Times New Roman" w:hAnsiTheme="minorBidi"/>
          <w:sz w:val="20"/>
          <w:szCs w:val="20"/>
          <w:rtl/>
          <w:lang w:eastAsia="he-IL"/>
        </w:rPr>
        <w:t xml:space="preserve"> </w:t>
      </w:r>
    </w:p>
    <w:p w:rsidR="00E57432" w:rsidRPr="00DB1EFE" w:rsidRDefault="00B85E99" w:rsidP="00772912">
      <w:pPr>
        <w:spacing w:after="120" w:line="240" w:lineRule="auto"/>
        <w:ind w:left="360"/>
        <w:jc w:val="thaiDistribute"/>
        <w:rPr>
          <w:rFonts w:asciiTheme="minorBidi" w:eastAsia="Times New Roman" w:hAnsiTheme="minorBidi"/>
          <w:sz w:val="20"/>
          <w:szCs w:val="20"/>
          <w:rtl/>
          <w:lang w:eastAsia="he-IL"/>
        </w:rPr>
      </w:pPr>
      <w:r w:rsidRPr="00DB1EFE">
        <w:rPr>
          <w:rFonts w:asciiTheme="minorBidi" w:eastAsia="Times New Roman" w:hAnsiTheme="minorBidi"/>
          <w:sz w:val="20"/>
          <w:szCs w:val="20"/>
          <w:rtl/>
          <w:lang w:eastAsia="he-IL"/>
        </w:rPr>
        <w:t xml:space="preserve">את ההצעות על המציעים להפקיד בתיבת המכרזים של השירות המטאורולוגי, בבית דגן ירושלים, לא יאוחר מיום </w:t>
      </w:r>
      <w:r w:rsidR="00772912">
        <w:rPr>
          <w:rFonts w:asciiTheme="minorBidi" w:eastAsia="Times New Roman" w:hAnsiTheme="minorBidi" w:hint="cs"/>
          <w:b/>
          <w:bCs/>
          <w:sz w:val="20"/>
          <w:szCs w:val="20"/>
          <w:u w:val="single"/>
          <w:rtl/>
          <w:lang w:eastAsia="he-IL"/>
        </w:rPr>
        <w:t>08</w:t>
      </w:r>
      <w:r w:rsidR="00B66DF0" w:rsidRPr="00DB1EFE">
        <w:rPr>
          <w:rFonts w:asciiTheme="minorBidi" w:eastAsia="Times New Roman" w:hAnsiTheme="minorBidi"/>
          <w:b/>
          <w:bCs/>
          <w:sz w:val="20"/>
          <w:szCs w:val="20"/>
          <w:u w:val="single"/>
          <w:rtl/>
          <w:lang w:eastAsia="he-IL"/>
        </w:rPr>
        <w:t>.</w:t>
      </w:r>
      <w:r w:rsidR="00772912">
        <w:rPr>
          <w:rFonts w:asciiTheme="minorBidi" w:eastAsia="Times New Roman" w:hAnsiTheme="minorBidi" w:hint="cs"/>
          <w:b/>
          <w:bCs/>
          <w:sz w:val="20"/>
          <w:szCs w:val="20"/>
          <w:u w:val="single"/>
          <w:rtl/>
          <w:lang w:eastAsia="he-IL"/>
        </w:rPr>
        <w:t>06</w:t>
      </w:r>
      <w:r w:rsidR="00B66DF0" w:rsidRPr="00DB1EFE">
        <w:rPr>
          <w:rFonts w:asciiTheme="minorBidi" w:eastAsia="Times New Roman" w:hAnsiTheme="minorBidi"/>
          <w:b/>
          <w:bCs/>
          <w:sz w:val="20"/>
          <w:szCs w:val="20"/>
          <w:u w:val="single"/>
          <w:rtl/>
          <w:lang w:eastAsia="he-IL"/>
        </w:rPr>
        <w:t>.2017</w:t>
      </w:r>
      <w:r w:rsidRPr="00DB1EFE">
        <w:rPr>
          <w:rFonts w:asciiTheme="minorBidi" w:eastAsia="Times New Roman" w:hAnsiTheme="minorBidi"/>
          <w:sz w:val="20"/>
          <w:szCs w:val="20"/>
          <w:rtl/>
          <w:lang w:eastAsia="he-IL"/>
        </w:rPr>
        <w:t xml:space="preserve">. בשעה </w:t>
      </w:r>
      <w:r w:rsidR="00772912">
        <w:rPr>
          <w:rFonts w:asciiTheme="minorBidi" w:eastAsia="Times New Roman" w:hAnsiTheme="minorBidi" w:hint="cs"/>
          <w:sz w:val="20"/>
          <w:szCs w:val="20"/>
          <w:rtl/>
          <w:lang w:eastAsia="he-IL"/>
        </w:rPr>
        <w:t>10</w:t>
      </w:r>
      <w:r w:rsidRPr="00DB1EFE">
        <w:rPr>
          <w:rFonts w:asciiTheme="minorBidi" w:eastAsia="Times New Roman" w:hAnsiTheme="minorBidi"/>
          <w:sz w:val="20"/>
          <w:szCs w:val="20"/>
          <w:rtl/>
          <w:lang w:eastAsia="he-IL"/>
        </w:rPr>
        <w:t xml:space="preserve">:00 בדיוק. </w:t>
      </w:r>
      <w:r w:rsidRPr="00DB1EFE">
        <w:rPr>
          <w:rFonts w:asciiTheme="minorBidi" w:eastAsia="Times New Roman" w:hAnsiTheme="minorBidi"/>
          <w:b/>
          <w:bCs/>
          <w:sz w:val="20"/>
          <w:szCs w:val="20"/>
          <w:u w:val="single"/>
          <w:rtl/>
          <w:lang w:eastAsia="he-IL"/>
        </w:rPr>
        <w:t>הצעה שלא תמצא בתיבת המכרזים במועד הנקוב לעיל לא תידון.</w:t>
      </w:r>
    </w:p>
    <w:p w:rsidR="00695B20" w:rsidRPr="00695B20" w:rsidRDefault="00695B20" w:rsidP="00695B20">
      <w:pPr>
        <w:numPr>
          <w:ilvl w:val="0"/>
          <w:numId w:val="3"/>
        </w:numPr>
        <w:spacing w:after="120" w:line="240" w:lineRule="auto"/>
        <w:jc w:val="thaiDistribute"/>
        <w:rPr>
          <w:rFonts w:asciiTheme="minorBidi" w:eastAsia="Times New Roman" w:hAnsiTheme="minorBidi"/>
          <w:b/>
          <w:bCs/>
          <w:sz w:val="20"/>
          <w:szCs w:val="20"/>
          <w:u w:val="single"/>
          <w:lang w:eastAsia="he-IL"/>
        </w:rPr>
      </w:pPr>
      <w:r w:rsidRPr="00695B20">
        <w:rPr>
          <w:rFonts w:asciiTheme="minorBidi" w:eastAsia="Times New Roman" w:hAnsiTheme="minorBidi" w:hint="cs"/>
          <w:b/>
          <w:bCs/>
          <w:sz w:val="20"/>
          <w:szCs w:val="20"/>
          <w:u w:val="single"/>
          <w:rtl/>
          <w:lang w:eastAsia="he-IL"/>
        </w:rPr>
        <w:t>קבלת מסמכי המכרז:</w:t>
      </w:r>
    </w:p>
    <w:p w:rsidR="00695B20" w:rsidRPr="00695B20" w:rsidRDefault="00695B20" w:rsidP="00695B20">
      <w:pPr>
        <w:spacing w:after="120" w:line="240" w:lineRule="auto"/>
        <w:ind w:left="360"/>
        <w:jc w:val="both"/>
        <w:outlineLvl w:val="5"/>
        <w:rPr>
          <w:rFonts w:asciiTheme="minorBidi" w:eastAsia="Times New Roman" w:hAnsiTheme="minorBidi"/>
          <w:sz w:val="20"/>
          <w:szCs w:val="20"/>
          <w:lang w:eastAsia="he-IL"/>
        </w:rPr>
      </w:pPr>
      <w:r w:rsidRPr="00695B20">
        <w:rPr>
          <w:rFonts w:asciiTheme="minorBidi" w:eastAsia="Times New Roman" w:hAnsiTheme="minorBidi" w:hint="cs"/>
          <w:sz w:val="20"/>
          <w:szCs w:val="20"/>
          <w:rtl/>
          <w:lang w:eastAsia="he-IL"/>
        </w:rPr>
        <w:t>מפרט</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המכרז</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ללא</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הנספחים</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הטכניים</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מפורסם</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באתר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האינטרנט</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שכתובתו</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sz w:val="20"/>
          <w:szCs w:val="20"/>
          <w:lang w:eastAsia="he-IL"/>
        </w:rPr>
        <w:t>WWW.MR.GOV.IL</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אתר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מינהל</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הרכש</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הממשלתי</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וניתן</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לעיין</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בו</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דרך</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אתר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האינטרנט</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הנ</w:t>
      </w:r>
      <w:r w:rsidRPr="00695B20">
        <w:rPr>
          <w:rFonts w:asciiTheme="minorBidi" w:eastAsia="Times New Roman" w:hAnsiTheme="minorBidi"/>
          <w:sz w:val="20"/>
          <w:szCs w:val="20"/>
          <w:rtl/>
          <w:lang w:eastAsia="he-IL"/>
        </w:rPr>
        <w:t>"</w:t>
      </w:r>
      <w:r w:rsidRPr="00695B20">
        <w:rPr>
          <w:rFonts w:asciiTheme="minorBidi" w:eastAsia="Times New Roman" w:hAnsiTheme="minorBidi" w:hint="cs"/>
          <w:sz w:val="20"/>
          <w:szCs w:val="20"/>
          <w:rtl/>
          <w:lang w:eastAsia="he-IL"/>
        </w:rPr>
        <w:t>ל</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ללא</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תשלום</w:t>
      </w:r>
      <w:r w:rsidRPr="00695B20">
        <w:rPr>
          <w:rFonts w:asciiTheme="minorBidi" w:eastAsia="Times New Roman" w:hAnsiTheme="minorBidi"/>
          <w:sz w:val="20"/>
          <w:szCs w:val="20"/>
          <w:rtl/>
          <w:lang w:eastAsia="he-IL"/>
        </w:rPr>
        <w:t xml:space="preserve">. </w:t>
      </w:r>
    </w:p>
    <w:p w:rsidR="00695B20" w:rsidRPr="00695B20" w:rsidRDefault="00695B20" w:rsidP="00FC21B1">
      <w:pPr>
        <w:spacing w:after="120" w:line="240" w:lineRule="auto"/>
        <w:ind w:left="360"/>
        <w:jc w:val="both"/>
        <w:outlineLvl w:val="5"/>
        <w:rPr>
          <w:rFonts w:asciiTheme="minorBidi" w:eastAsia="Times New Roman" w:hAnsiTheme="minorBidi"/>
          <w:sz w:val="20"/>
          <w:szCs w:val="20"/>
          <w:lang w:eastAsia="he-IL"/>
        </w:rPr>
      </w:pPr>
      <w:r w:rsidRPr="00695B20">
        <w:rPr>
          <w:rFonts w:asciiTheme="minorBidi" w:eastAsia="Times New Roman" w:hAnsiTheme="minorBidi" w:hint="cs"/>
          <w:sz w:val="20"/>
          <w:szCs w:val="20"/>
          <w:rtl/>
          <w:lang w:eastAsia="he-IL"/>
        </w:rPr>
        <w:t>כל</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התוכניות</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כתב</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הכמויות</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והמפרטים</w:t>
      </w:r>
      <w:r w:rsidRPr="00695B20">
        <w:rPr>
          <w:rFonts w:asciiTheme="minorBidi" w:eastAsia="Times New Roman" w:hAnsiTheme="minorBidi"/>
          <w:sz w:val="20"/>
          <w:szCs w:val="20"/>
          <w:rtl/>
          <w:lang w:eastAsia="he-IL"/>
        </w:rPr>
        <w:t xml:space="preserve"> – </w:t>
      </w:r>
      <w:r w:rsidRPr="00695B20">
        <w:rPr>
          <w:rFonts w:asciiTheme="minorBidi" w:eastAsia="Times New Roman" w:hAnsiTheme="minorBidi" w:hint="cs"/>
          <w:sz w:val="20"/>
          <w:szCs w:val="20"/>
          <w:rtl/>
          <w:lang w:eastAsia="he-IL"/>
        </w:rPr>
        <w:t>למעט</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הספר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הכחול</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שהינו</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מסמך</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כללי</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שאמור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להיות</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ברשות</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הקבלן</w:t>
      </w:r>
      <w:r w:rsidRPr="00695B20">
        <w:rPr>
          <w:rFonts w:asciiTheme="minorBidi" w:eastAsia="Times New Roman" w:hAnsiTheme="minorBidi"/>
          <w:sz w:val="20"/>
          <w:szCs w:val="20"/>
          <w:rtl/>
          <w:lang w:eastAsia="he-IL"/>
        </w:rPr>
        <w:t xml:space="preserve"> – </w:t>
      </w:r>
      <w:r w:rsidRPr="00695B20">
        <w:rPr>
          <w:rFonts w:asciiTheme="minorBidi" w:eastAsia="Times New Roman" w:hAnsiTheme="minorBidi" w:hint="cs"/>
          <w:sz w:val="20"/>
          <w:szCs w:val="20"/>
          <w:rtl/>
          <w:lang w:eastAsia="he-IL"/>
        </w:rPr>
        <w:t>ייצרבו</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על</w:t>
      </w:r>
      <w:r w:rsidRPr="00695B20">
        <w:rPr>
          <w:rFonts w:asciiTheme="minorBidi" w:eastAsia="Times New Roman" w:hAnsiTheme="minorBidi"/>
          <w:sz w:val="20"/>
          <w:szCs w:val="20"/>
          <w:rtl/>
          <w:lang w:eastAsia="he-IL"/>
        </w:rPr>
        <w:t>-</w:t>
      </w:r>
      <w:r w:rsidRPr="00695B20">
        <w:rPr>
          <w:rFonts w:asciiTheme="minorBidi" w:eastAsia="Times New Roman" w:hAnsiTheme="minorBidi" w:hint="cs"/>
          <w:sz w:val="20"/>
          <w:szCs w:val="20"/>
          <w:rtl/>
          <w:lang w:eastAsia="he-IL"/>
        </w:rPr>
        <w:t>גבי</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דיסק</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sz w:val="20"/>
          <w:szCs w:val="20"/>
          <w:lang w:eastAsia="he-IL"/>
        </w:rPr>
        <w:t>CD</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שניתן</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לקבלו</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במשרדי</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השירות</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המטאורולוגי</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בתיאום</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מראש</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w:t>
      </w:r>
      <w:bookmarkStart w:id="5" w:name="_GoBack"/>
      <w:r w:rsidRPr="00695B20">
        <w:rPr>
          <w:rFonts w:asciiTheme="minorBidi" w:eastAsia="Times New Roman" w:hAnsiTheme="minorBidi" w:hint="cs"/>
          <w:sz w:val="20"/>
          <w:szCs w:val="20"/>
          <w:rtl/>
          <w:lang w:eastAsia="he-IL"/>
        </w:rPr>
        <w:t>טל</w:t>
      </w:r>
      <w:bookmarkEnd w:id="5"/>
      <w:r w:rsidRPr="00695B20">
        <w:rPr>
          <w:rFonts w:asciiTheme="minorBidi" w:eastAsia="Times New Roman" w:hAnsiTheme="minorBidi"/>
          <w:sz w:val="20"/>
          <w:szCs w:val="20"/>
          <w:rtl/>
          <w:lang w:eastAsia="he-IL"/>
        </w:rPr>
        <w:t>' 03-94031</w:t>
      </w:r>
      <w:r w:rsidR="00FC21B1">
        <w:rPr>
          <w:rFonts w:asciiTheme="minorBidi" w:eastAsia="Times New Roman" w:hAnsiTheme="minorBidi" w:hint="cs"/>
          <w:sz w:val="20"/>
          <w:szCs w:val="20"/>
          <w:rtl/>
          <w:lang w:eastAsia="he-IL"/>
        </w:rPr>
        <w:t>56</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וכן</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במהלך</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סיור</w:t>
      </w:r>
      <w:r w:rsidRPr="00695B20">
        <w:rPr>
          <w:rFonts w:asciiTheme="minorBidi" w:eastAsia="Times New Roman" w:hAnsiTheme="minorBidi"/>
          <w:sz w:val="20"/>
          <w:szCs w:val="20"/>
          <w:rtl/>
          <w:lang w:eastAsia="he-IL"/>
        </w:rPr>
        <w:t xml:space="preserve"> </w:t>
      </w:r>
      <w:r w:rsidRPr="00695B20">
        <w:rPr>
          <w:rFonts w:asciiTheme="minorBidi" w:eastAsia="Times New Roman" w:hAnsiTheme="minorBidi" w:hint="cs"/>
          <w:sz w:val="20"/>
          <w:szCs w:val="20"/>
          <w:rtl/>
          <w:lang w:eastAsia="he-IL"/>
        </w:rPr>
        <w:t>הקבלנים</w:t>
      </w:r>
      <w:r w:rsidRPr="00695B20">
        <w:rPr>
          <w:rFonts w:asciiTheme="minorBidi" w:eastAsia="Times New Roman" w:hAnsiTheme="minorBidi"/>
          <w:sz w:val="20"/>
          <w:szCs w:val="20"/>
          <w:rtl/>
          <w:lang w:eastAsia="he-IL"/>
        </w:rPr>
        <w:t>"</w:t>
      </w:r>
      <w:r w:rsidRPr="00695B20">
        <w:rPr>
          <w:rFonts w:asciiTheme="minorBidi" w:eastAsia="Times New Roman" w:hAnsiTheme="minorBidi" w:hint="cs"/>
          <w:sz w:val="20"/>
          <w:szCs w:val="20"/>
          <w:rtl/>
          <w:lang w:eastAsia="he-IL"/>
        </w:rPr>
        <w:t>.</w:t>
      </w:r>
    </w:p>
    <w:p w:rsidR="00776E10" w:rsidRPr="00695B20" w:rsidRDefault="00776E10" w:rsidP="00D0676C">
      <w:pPr>
        <w:spacing w:after="120" w:line="240" w:lineRule="auto"/>
        <w:ind w:left="360"/>
        <w:jc w:val="thaiDistribute"/>
        <w:rPr>
          <w:rFonts w:asciiTheme="minorBidi" w:eastAsia="Times New Roman" w:hAnsiTheme="minorBidi"/>
          <w:b/>
          <w:bCs/>
          <w:sz w:val="20"/>
          <w:szCs w:val="20"/>
          <w:lang w:eastAsia="he-IL"/>
        </w:rPr>
      </w:pPr>
    </w:p>
    <w:p w:rsidR="00E57432" w:rsidRPr="00DB1EFE" w:rsidRDefault="00B85E99" w:rsidP="00D0676C">
      <w:pPr>
        <w:numPr>
          <w:ilvl w:val="0"/>
          <w:numId w:val="3"/>
        </w:numPr>
        <w:spacing w:after="120" w:line="240" w:lineRule="auto"/>
        <w:jc w:val="thaiDistribute"/>
        <w:rPr>
          <w:rFonts w:asciiTheme="minorBidi" w:eastAsia="Times New Roman" w:hAnsiTheme="minorBidi"/>
          <w:b/>
          <w:bCs/>
          <w:sz w:val="20"/>
          <w:szCs w:val="20"/>
          <w:rtl/>
          <w:lang w:eastAsia="he-IL"/>
        </w:rPr>
      </w:pPr>
      <w:r w:rsidRPr="00DB1EFE">
        <w:rPr>
          <w:rFonts w:asciiTheme="minorBidi" w:eastAsia="Times New Roman" w:hAnsiTheme="minorBidi"/>
          <w:b/>
          <w:bCs/>
          <w:sz w:val="20"/>
          <w:szCs w:val="20"/>
          <w:rtl/>
          <w:lang w:eastAsia="he-IL"/>
        </w:rPr>
        <w:t>ככל שקיימת סתירה בין מסמכי המכרז לכתוב במודעה זו, האמור במסמכי המכרז יגבר.</w:t>
      </w:r>
    </w:p>
    <w:sectPr w:rsidR="00E57432" w:rsidRPr="00DB1EFE" w:rsidSect="00DB1EFE">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8B0" w:rsidRDefault="00CA68B0" w:rsidP="00CF0108">
      <w:pPr>
        <w:spacing w:after="0" w:line="240" w:lineRule="auto"/>
      </w:pPr>
      <w:r>
        <w:separator/>
      </w:r>
    </w:p>
  </w:endnote>
  <w:endnote w:type="continuationSeparator" w:id="0">
    <w:p w:rsidR="00CA68B0" w:rsidRDefault="00CA68B0" w:rsidP="00CF01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8B0" w:rsidRDefault="00CA68B0" w:rsidP="00CF0108">
      <w:pPr>
        <w:spacing w:after="0" w:line="240" w:lineRule="auto"/>
      </w:pPr>
      <w:r>
        <w:separator/>
      </w:r>
    </w:p>
  </w:footnote>
  <w:footnote w:type="continuationSeparator" w:id="0">
    <w:p w:rsidR="00CA68B0" w:rsidRDefault="00CA68B0" w:rsidP="00CF01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953" w:rsidRDefault="00CA68B0" w:rsidP="00CF0108">
    <w:pPr>
      <w:pStyle w:val="a6"/>
      <w:rPr>
        <w:rFonts w:cs="Narkisim"/>
        <w:sz w:val="28"/>
        <w:szCs w:val="28"/>
        <w:rtl/>
      </w:rPr>
    </w:pPr>
    <w:r>
      <w:rPr>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4.65pt;margin-top:-2.1pt;width:41.15pt;height:43.45pt;z-index:251660288;visibility:visible;mso-wrap-edited:f">
          <v:imagedata r:id="rId1" o:title=""/>
          <w10:wrap type="topAndBottom"/>
        </v:shape>
        <o:OLEObject Type="Embed" ProgID="Word.Picture.8" ShapeID="_x0000_s2049" DrawAspect="Content" ObjectID="_1551775228" r:id="rId2"/>
      </w:pict>
    </w:r>
    <w:r w:rsidR="00CF0108">
      <w:t xml:space="preserve">                                                                                                                        </w:t>
    </w:r>
    <w:r w:rsidR="00CF0108">
      <w:rPr>
        <w:rtl/>
      </w:rPr>
      <w:t xml:space="preserve"> </w:t>
    </w:r>
  </w:p>
  <w:p w:rsidR="005A0953" w:rsidRDefault="005A0953" w:rsidP="00CF0108">
    <w:pPr>
      <w:pStyle w:val="a6"/>
      <w:rPr>
        <w:rFonts w:cs="Narkisim"/>
        <w:sz w:val="28"/>
        <w:szCs w:val="28"/>
        <w:rtl/>
      </w:rPr>
    </w:pPr>
  </w:p>
  <w:p w:rsidR="005A0953" w:rsidRDefault="005A0953" w:rsidP="005A0953">
    <w:pPr>
      <w:pStyle w:val="a6"/>
      <w:jc w:val="center"/>
      <w:rPr>
        <w:rFonts w:cs="Narkisim"/>
        <w:sz w:val="28"/>
        <w:szCs w:val="28"/>
        <w:rtl/>
      </w:rPr>
    </w:pPr>
  </w:p>
  <w:p w:rsidR="00CF0108" w:rsidRPr="005A0953" w:rsidRDefault="00CF0108" w:rsidP="00C637A0">
    <w:pPr>
      <w:pStyle w:val="a6"/>
      <w:ind w:left="7920"/>
      <w:jc w:val="center"/>
      <w:rPr>
        <w:rFonts w:cs="Narkisim"/>
        <w:sz w:val="24"/>
        <w:szCs w:val="24"/>
      </w:rPr>
    </w:pPr>
    <w:r w:rsidRPr="005A0953">
      <w:rPr>
        <w:rFonts w:cs="Narkisim" w:hint="cs"/>
        <w:sz w:val="24"/>
        <w:szCs w:val="24"/>
        <w:rtl/>
      </w:rPr>
      <w:t>מדינת  ישראל</w:t>
    </w:r>
  </w:p>
  <w:p w:rsidR="00CF0108" w:rsidRPr="00D520B6" w:rsidRDefault="00CF0108" w:rsidP="00C637A0">
    <w:pPr>
      <w:pStyle w:val="a6"/>
      <w:ind w:left="7920"/>
      <w:jc w:val="center"/>
      <w:rPr>
        <w:rFonts w:cs="Narkisim"/>
        <w:sz w:val="24"/>
        <w:szCs w:val="24"/>
      </w:rPr>
    </w:pPr>
    <w:r w:rsidRPr="00D520B6">
      <w:rPr>
        <w:rFonts w:cs="Narkisim" w:hint="cs"/>
        <w:sz w:val="24"/>
        <w:szCs w:val="24"/>
        <w:rtl/>
      </w:rPr>
      <w:t>משרד התחבורה</w:t>
    </w:r>
  </w:p>
  <w:p w:rsidR="00CF0108" w:rsidRPr="005A0953" w:rsidRDefault="00CF0108" w:rsidP="00C637A0">
    <w:pPr>
      <w:pStyle w:val="a6"/>
      <w:ind w:left="7920"/>
      <w:jc w:val="center"/>
      <w:rPr>
        <w:rFonts w:cs="Narkisim"/>
        <w:sz w:val="24"/>
        <w:szCs w:val="24"/>
        <w:rtl/>
      </w:rPr>
    </w:pPr>
    <w:r w:rsidRPr="00D520B6">
      <w:rPr>
        <w:rFonts w:cs="Narkisim" w:hint="cs"/>
        <w:sz w:val="24"/>
        <w:szCs w:val="24"/>
        <w:rtl/>
      </w:rPr>
      <w:t>השירות המטאורולוגי</w:t>
    </w:r>
  </w:p>
  <w:p w:rsidR="00CF0108" w:rsidRDefault="00CF010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7A0" w:rsidRDefault="00C637A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453199"/>
    <w:multiLevelType w:val="hybridMultilevel"/>
    <w:tmpl w:val="DC0A3030"/>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1">
    <w:nsid w:val="3C485359"/>
    <w:multiLevelType w:val="hybridMultilevel"/>
    <w:tmpl w:val="9DF44924"/>
    <w:lvl w:ilvl="0" w:tplc="04090013">
      <w:start w:val="1"/>
      <w:numFmt w:val="hebrew1"/>
      <w:lvlText w:val="%1."/>
      <w:lvlJc w:val="center"/>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2">
    <w:nsid w:val="55E627AA"/>
    <w:multiLevelType w:val="multilevel"/>
    <w:tmpl w:val="5E1CC49A"/>
    <w:lvl w:ilvl="0">
      <w:start w:val="1"/>
      <w:numFmt w:val="decimal"/>
      <w:lvlText w:val="%1."/>
      <w:lvlJc w:val="left"/>
      <w:pPr>
        <w:tabs>
          <w:tab w:val="num" w:pos="502"/>
        </w:tabs>
        <w:ind w:left="502" w:hanging="360"/>
      </w:pPr>
      <w:rPr>
        <w:b w:val="0"/>
        <w:bCs w:val="0"/>
        <w:strike w:val="0"/>
        <w:dstrike w:val="0"/>
        <w:u w:val="none"/>
        <w:effect w:val="none"/>
      </w:rPr>
    </w:lvl>
    <w:lvl w:ilvl="1">
      <w:start w:val="1"/>
      <w:numFmt w:val="decimal"/>
      <w:lvlText w:val="%1.%2."/>
      <w:lvlJc w:val="left"/>
      <w:pPr>
        <w:tabs>
          <w:tab w:val="num" w:pos="858"/>
        </w:tabs>
        <w:ind w:left="858" w:hanging="432"/>
      </w:pPr>
      <w:rPr>
        <w:b w:val="0"/>
        <w:bCs w:val="0"/>
        <w:color w:val="auto"/>
        <w:sz w:val="24"/>
        <w:szCs w:val="24"/>
        <w:lang w:val="en-US" w:bidi="he-IL"/>
      </w:rPr>
    </w:lvl>
    <w:lvl w:ilvl="2">
      <w:start w:val="1"/>
      <w:numFmt w:val="decimal"/>
      <w:lvlText w:val="%1.%2.%3."/>
      <w:lvlJc w:val="left"/>
      <w:pPr>
        <w:tabs>
          <w:tab w:val="num" w:pos="1571"/>
        </w:tabs>
        <w:ind w:left="1355" w:hanging="504"/>
      </w:pPr>
      <w:rPr>
        <w:b w:val="0"/>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704A1F79"/>
    <w:multiLevelType w:val="multilevel"/>
    <w:tmpl w:val="323EC184"/>
    <w:lvl w:ilvl="0">
      <w:start w:val="1"/>
      <w:numFmt w:val="decimal"/>
      <w:lvlText w:val="%1."/>
      <w:lvlJc w:val="left"/>
      <w:pPr>
        <w:ind w:left="360" w:hanging="360"/>
      </w:pPr>
      <w:rPr>
        <w:rFonts w:hint="default"/>
      </w:rPr>
    </w:lvl>
    <w:lvl w:ilvl="1">
      <w:start w:val="1"/>
      <w:numFmt w:val="decimal"/>
      <w:lvlText w:val="%1.%2."/>
      <w:lvlJc w:val="left"/>
      <w:pPr>
        <w:ind w:left="1141"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7EDD3E6E"/>
    <w:multiLevelType w:val="hybridMultilevel"/>
    <w:tmpl w:val="7A9ACCAE"/>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860"/>
    <w:rsid w:val="00010AC5"/>
    <w:rsid w:val="00060414"/>
    <w:rsid w:val="0013192C"/>
    <w:rsid w:val="001C071F"/>
    <w:rsid w:val="001D6519"/>
    <w:rsid w:val="001D683B"/>
    <w:rsid w:val="00226496"/>
    <w:rsid w:val="00366860"/>
    <w:rsid w:val="00384BC2"/>
    <w:rsid w:val="003B34DF"/>
    <w:rsid w:val="003E12EA"/>
    <w:rsid w:val="00411831"/>
    <w:rsid w:val="00550E55"/>
    <w:rsid w:val="005A0953"/>
    <w:rsid w:val="00695B20"/>
    <w:rsid w:val="006A0D3E"/>
    <w:rsid w:val="007009B9"/>
    <w:rsid w:val="00772912"/>
    <w:rsid w:val="00776E10"/>
    <w:rsid w:val="0078518A"/>
    <w:rsid w:val="00832DCB"/>
    <w:rsid w:val="008C7CCC"/>
    <w:rsid w:val="008E7506"/>
    <w:rsid w:val="0098533B"/>
    <w:rsid w:val="009B4EA6"/>
    <w:rsid w:val="00B66DF0"/>
    <w:rsid w:val="00B85E99"/>
    <w:rsid w:val="00C637A0"/>
    <w:rsid w:val="00CA68B0"/>
    <w:rsid w:val="00CC58B7"/>
    <w:rsid w:val="00CF0108"/>
    <w:rsid w:val="00D0676C"/>
    <w:rsid w:val="00D9511C"/>
    <w:rsid w:val="00DB1EFE"/>
    <w:rsid w:val="00DF39F1"/>
    <w:rsid w:val="00E57432"/>
    <w:rsid w:val="00E87E50"/>
    <w:rsid w:val="00F2303F"/>
    <w:rsid w:val="00F820E8"/>
    <w:rsid w:val="00FA6392"/>
    <w:rsid w:val="00FC21B1"/>
    <w:rsid w:val="00FF3D3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66860"/>
    <w:pPr>
      <w:spacing w:after="0" w:line="240" w:lineRule="auto"/>
      <w:ind w:left="720"/>
      <w:contextualSpacing/>
    </w:pPr>
    <w:rPr>
      <w:rFonts w:ascii="Times New Roman" w:eastAsia="Times New Roman" w:hAnsi="Times New Roman" w:cs="Times New Roman"/>
      <w:sz w:val="24"/>
      <w:szCs w:val="24"/>
    </w:rPr>
  </w:style>
  <w:style w:type="table" w:styleId="a5">
    <w:name w:val="Table Grid"/>
    <w:basedOn w:val="a1"/>
    <w:rsid w:val="0036686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CF0108"/>
    <w:pPr>
      <w:tabs>
        <w:tab w:val="center" w:pos="4153"/>
        <w:tab w:val="right" w:pos="8306"/>
      </w:tabs>
      <w:spacing w:after="0" w:line="240" w:lineRule="auto"/>
    </w:pPr>
  </w:style>
  <w:style w:type="character" w:customStyle="1" w:styleId="a7">
    <w:name w:val="כותרת עליונה תו"/>
    <w:basedOn w:val="a0"/>
    <w:link w:val="a6"/>
    <w:uiPriority w:val="99"/>
    <w:semiHidden/>
    <w:rsid w:val="00CF0108"/>
  </w:style>
  <w:style w:type="paragraph" w:styleId="a8">
    <w:name w:val="footer"/>
    <w:basedOn w:val="a"/>
    <w:link w:val="a9"/>
    <w:uiPriority w:val="99"/>
    <w:unhideWhenUsed/>
    <w:rsid w:val="00CF0108"/>
    <w:pPr>
      <w:tabs>
        <w:tab w:val="center" w:pos="4153"/>
        <w:tab w:val="right" w:pos="8306"/>
      </w:tabs>
      <w:spacing w:after="0" w:line="240" w:lineRule="auto"/>
    </w:pPr>
  </w:style>
  <w:style w:type="character" w:customStyle="1" w:styleId="a9">
    <w:name w:val="כותרת תחתונה תו"/>
    <w:basedOn w:val="a0"/>
    <w:link w:val="a8"/>
    <w:uiPriority w:val="99"/>
    <w:rsid w:val="00CF0108"/>
  </w:style>
  <w:style w:type="character" w:customStyle="1" w:styleId="a4">
    <w:name w:val="פיסקת רשימה תו"/>
    <w:basedOn w:val="a0"/>
    <w:link w:val="a3"/>
    <w:uiPriority w:val="34"/>
    <w:rsid w:val="00F820E8"/>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66860"/>
    <w:pPr>
      <w:spacing w:after="0" w:line="240" w:lineRule="auto"/>
      <w:ind w:left="720"/>
      <w:contextualSpacing/>
    </w:pPr>
    <w:rPr>
      <w:rFonts w:ascii="Times New Roman" w:eastAsia="Times New Roman" w:hAnsi="Times New Roman" w:cs="Times New Roman"/>
      <w:sz w:val="24"/>
      <w:szCs w:val="24"/>
    </w:rPr>
  </w:style>
  <w:style w:type="table" w:styleId="a5">
    <w:name w:val="Table Grid"/>
    <w:basedOn w:val="a1"/>
    <w:rsid w:val="00366860"/>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nhideWhenUsed/>
    <w:rsid w:val="00CF0108"/>
    <w:pPr>
      <w:tabs>
        <w:tab w:val="center" w:pos="4153"/>
        <w:tab w:val="right" w:pos="8306"/>
      </w:tabs>
      <w:spacing w:after="0" w:line="240" w:lineRule="auto"/>
    </w:pPr>
  </w:style>
  <w:style w:type="character" w:customStyle="1" w:styleId="a7">
    <w:name w:val="כותרת עליונה תו"/>
    <w:basedOn w:val="a0"/>
    <w:link w:val="a6"/>
    <w:uiPriority w:val="99"/>
    <w:semiHidden/>
    <w:rsid w:val="00CF0108"/>
  </w:style>
  <w:style w:type="paragraph" w:styleId="a8">
    <w:name w:val="footer"/>
    <w:basedOn w:val="a"/>
    <w:link w:val="a9"/>
    <w:uiPriority w:val="99"/>
    <w:unhideWhenUsed/>
    <w:rsid w:val="00CF0108"/>
    <w:pPr>
      <w:tabs>
        <w:tab w:val="center" w:pos="4153"/>
        <w:tab w:val="right" w:pos="8306"/>
      </w:tabs>
      <w:spacing w:after="0" w:line="240" w:lineRule="auto"/>
    </w:pPr>
  </w:style>
  <w:style w:type="character" w:customStyle="1" w:styleId="a9">
    <w:name w:val="כותרת תחתונה תו"/>
    <w:basedOn w:val="a0"/>
    <w:link w:val="a8"/>
    <w:uiPriority w:val="99"/>
    <w:rsid w:val="00CF0108"/>
  </w:style>
  <w:style w:type="character" w:customStyle="1" w:styleId="a4">
    <w:name w:val="פיסקת רשימה תו"/>
    <w:basedOn w:val="a0"/>
    <w:link w:val="a3"/>
    <w:uiPriority w:val="34"/>
    <w:rsid w:val="00F820E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1104</Words>
  <Characters>5456</Characters>
  <Application>Microsoft Office Word</Application>
  <DocSecurity>0</DocSecurity>
  <Lines>194</Lines>
  <Paragraphs>136</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6424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Henia</dc:creator>
  <cp:lastModifiedBy>MilsteinA</cp:lastModifiedBy>
  <cp:revision>7</cp:revision>
  <cp:lastPrinted>2014-11-16T11:36:00Z</cp:lastPrinted>
  <dcterms:created xsi:type="dcterms:W3CDTF">2017-03-13T07:42:00Z</dcterms:created>
  <dcterms:modified xsi:type="dcterms:W3CDTF">2017-03-23T09:54:00Z</dcterms:modified>
</cp:coreProperties>
</file>